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4E7A" w:rsidRDefault="00CA6BF4" w:rsidP="00CA6BF4">
      <w:pPr>
        <w:spacing w:after="0"/>
        <w:rPr>
          <w:rFonts w:ascii="Times New Roman" w:hAnsi="Times New Roman" w:cs="Times New Roman"/>
          <w:sz w:val="28"/>
          <w:szCs w:val="28"/>
        </w:rPr>
      </w:pPr>
      <w:bookmarkStart w:id="0" w:name="_GoBack"/>
      <w:bookmarkEnd w:id="0"/>
      <w:r>
        <w:rPr>
          <w:rFonts w:ascii="Times New Roman" w:hAnsi="Times New Roman" w:cs="Times New Roman"/>
          <w:sz w:val="28"/>
          <w:szCs w:val="28"/>
        </w:rPr>
        <w:t>Recommended “Homewo</w:t>
      </w:r>
      <w:r w:rsidR="00D81B98">
        <w:rPr>
          <w:rFonts w:ascii="Times New Roman" w:hAnsi="Times New Roman" w:cs="Times New Roman"/>
          <w:sz w:val="28"/>
          <w:szCs w:val="28"/>
        </w:rPr>
        <w:t>rk” for Rocketry Lesson 4</w:t>
      </w:r>
      <w:r w:rsidR="00D81B98">
        <w:rPr>
          <w:rFonts w:ascii="Times New Roman" w:hAnsi="Times New Roman" w:cs="Times New Roman"/>
          <w:sz w:val="28"/>
          <w:szCs w:val="28"/>
        </w:rPr>
        <w:tab/>
      </w:r>
      <w:r w:rsidR="00D81B98">
        <w:rPr>
          <w:rFonts w:ascii="Times New Roman" w:hAnsi="Times New Roman" w:cs="Times New Roman"/>
          <w:sz w:val="28"/>
          <w:szCs w:val="28"/>
        </w:rPr>
        <w:tab/>
      </w:r>
      <w:r w:rsidR="00D81B98">
        <w:rPr>
          <w:rFonts w:ascii="Times New Roman" w:hAnsi="Times New Roman" w:cs="Times New Roman"/>
          <w:sz w:val="28"/>
          <w:szCs w:val="28"/>
        </w:rPr>
        <w:tab/>
        <w:t>10/3</w:t>
      </w:r>
      <w:r>
        <w:rPr>
          <w:rFonts w:ascii="Times New Roman" w:hAnsi="Times New Roman" w:cs="Times New Roman"/>
          <w:sz w:val="28"/>
          <w:szCs w:val="28"/>
        </w:rPr>
        <w:t>/2017</w:t>
      </w:r>
    </w:p>
    <w:p w:rsidR="00CA6BF4" w:rsidRDefault="00CA6BF4" w:rsidP="00CA6BF4">
      <w:pPr>
        <w:spacing w:after="0"/>
        <w:rPr>
          <w:rFonts w:ascii="Times New Roman" w:hAnsi="Times New Roman" w:cs="Times New Roman"/>
          <w:sz w:val="28"/>
          <w:szCs w:val="28"/>
        </w:rPr>
      </w:pPr>
    </w:p>
    <w:p w:rsidR="00CA6BF4" w:rsidRPr="00CA6BF4" w:rsidRDefault="00CA6BF4" w:rsidP="00CA6BF4">
      <w:pPr>
        <w:spacing w:after="0"/>
        <w:rPr>
          <w:rFonts w:ascii="Times New Roman" w:hAnsi="Times New Roman" w:cs="Times New Roman"/>
          <w:sz w:val="28"/>
          <w:szCs w:val="28"/>
        </w:rPr>
      </w:pPr>
      <w:r>
        <w:rPr>
          <w:rFonts w:ascii="Times New Roman" w:hAnsi="Times New Roman" w:cs="Times New Roman"/>
          <w:sz w:val="28"/>
          <w:szCs w:val="28"/>
        </w:rPr>
        <w:t>Read</w:t>
      </w:r>
      <w:r w:rsidRPr="00CA6BF4">
        <w:rPr>
          <w:rFonts w:ascii="Times New Roman" w:hAnsi="Times New Roman" w:cs="Times New Roman"/>
          <w:sz w:val="28"/>
          <w:szCs w:val="28"/>
        </w:rPr>
        <w:t>ing</w:t>
      </w:r>
    </w:p>
    <w:p w:rsidR="00CA6BF4" w:rsidRDefault="006A46A4" w:rsidP="00CA6BF4">
      <w:pPr>
        <w:pStyle w:val="ListParagraph"/>
        <w:numPr>
          <w:ilvl w:val="0"/>
          <w:numId w:val="1"/>
        </w:numPr>
        <w:spacing w:after="0"/>
        <w:rPr>
          <w:rFonts w:ascii="Times New Roman" w:hAnsi="Times New Roman" w:cs="Times New Roman"/>
          <w:sz w:val="28"/>
          <w:szCs w:val="28"/>
        </w:rPr>
      </w:pPr>
      <w:r>
        <w:rPr>
          <w:rFonts w:ascii="Times New Roman" w:hAnsi="Times New Roman" w:cs="Times New Roman"/>
          <w:sz w:val="28"/>
          <w:szCs w:val="28"/>
        </w:rPr>
        <w:t>read Chapter</w:t>
      </w:r>
      <w:r w:rsidR="00D81B98">
        <w:rPr>
          <w:rFonts w:ascii="Times New Roman" w:hAnsi="Times New Roman" w:cs="Times New Roman"/>
          <w:sz w:val="28"/>
          <w:szCs w:val="28"/>
        </w:rPr>
        <w:t>s 5, 6, &amp; 7</w:t>
      </w:r>
      <w:r w:rsidR="00CA6BF4" w:rsidRPr="00CA6BF4">
        <w:rPr>
          <w:rFonts w:ascii="Times New Roman" w:hAnsi="Times New Roman" w:cs="Times New Roman"/>
          <w:sz w:val="28"/>
          <w:szCs w:val="28"/>
        </w:rPr>
        <w:t xml:space="preserve"> in the High-Power Rocketry book</w:t>
      </w:r>
    </w:p>
    <w:p w:rsidR="00D81B98" w:rsidRDefault="00D81B98" w:rsidP="00CA6BF4">
      <w:pPr>
        <w:pStyle w:val="ListParagraph"/>
        <w:numPr>
          <w:ilvl w:val="0"/>
          <w:numId w:val="1"/>
        </w:numPr>
        <w:spacing w:after="0"/>
        <w:rPr>
          <w:rFonts w:ascii="Times New Roman" w:hAnsi="Times New Roman" w:cs="Times New Roman"/>
          <w:sz w:val="28"/>
          <w:szCs w:val="28"/>
        </w:rPr>
      </w:pPr>
      <w:r>
        <w:rPr>
          <w:rFonts w:ascii="Times New Roman" w:hAnsi="Times New Roman" w:cs="Times New Roman"/>
          <w:sz w:val="28"/>
          <w:szCs w:val="28"/>
        </w:rPr>
        <w:t>read Chapter 21 in the Model Rocketry book (since the High-Power book doesn’t talk about simulations very much) – note that we’ll be using OpenRocket rather than RockSim</w:t>
      </w:r>
    </w:p>
    <w:p w:rsidR="00CA6BF4" w:rsidRDefault="00CA6BF4" w:rsidP="00CA6BF4">
      <w:pPr>
        <w:spacing w:after="0"/>
        <w:rPr>
          <w:rFonts w:ascii="Times New Roman" w:hAnsi="Times New Roman" w:cs="Times New Roman"/>
          <w:sz w:val="28"/>
          <w:szCs w:val="28"/>
        </w:rPr>
      </w:pPr>
    </w:p>
    <w:p w:rsidR="00CA6BF4" w:rsidRDefault="00CA6BF4" w:rsidP="00CA6BF4">
      <w:pPr>
        <w:spacing w:after="0"/>
        <w:rPr>
          <w:rFonts w:ascii="Times New Roman" w:hAnsi="Times New Roman" w:cs="Times New Roman"/>
          <w:sz w:val="28"/>
          <w:szCs w:val="28"/>
        </w:rPr>
      </w:pPr>
      <w:r>
        <w:rPr>
          <w:rFonts w:ascii="Times New Roman" w:hAnsi="Times New Roman" w:cs="Times New Roman"/>
          <w:sz w:val="28"/>
          <w:szCs w:val="28"/>
        </w:rPr>
        <w:t>Tote</w:t>
      </w:r>
    </w:p>
    <w:p w:rsidR="00CA6BF4" w:rsidRDefault="00D81B98" w:rsidP="00CA6BF4">
      <w:pPr>
        <w:pStyle w:val="ListParagraph"/>
        <w:numPr>
          <w:ilvl w:val="0"/>
          <w:numId w:val="1"/>
        </w:numPr>
        <w:spacing w:after="0"/>
        <w:rPr>
          <w:rFonts w:ascii="Times New Roman" w:hAnsi="Times New Roman" w:cs="Times New Roman"/>
          <w:sz w:val="28"/>
          <w:szCs w:val="28"/>
        </w:rPr>
      </w:pPr>
      <w:r>
        <w:rPr>
          <w:rFonts w:ascii="Times New Roman" w:hAnsi="Times New Roman" w:cs="Times New Roman"/>
          <w:sz w:val="28"/>
          <w:szCs w:val="28"/>
        </w:rPr>
        <w:t xml:space="preserve">nothing new here – I might wait until I see you at the launch to hand out </w:t>
      </w:r>
      <w:r w:rsidR="006A46A4">
        <w:rPr>
          <w:rFonts w:ascii="Times New Roman" w:hAnsi="Times New Roman" w:cs="Times New Roman"/>
          <w:sz w:val="28"/>
          <w:szCs w:val="28"/>
        </w:rPr>
        <w:t>the 3-grain motor case</w:t>
      </w:r>
      <w:r>
        <w:rPr>
          <w:rFonts w:ascii="Times New Roman" w:hAnsi="Times New Roman" w:cs="Times New Roman"/>
          <w:sz w:val="28"/>
          <w:szCs w:val="28"/>
        </w:rPr>
        <w:t>s (along with the motors</w:t>
      </w:r>
      <w:r w:rsidR="006A46A4">
        <w:rPr>
          <w:rFonts w:ascii="Times New Roman" w:hAnsi="Times New Roman" w:cs="Times New Roman"/>
          <w:sz w:val="28"/>
          <w:szCs w:val="28"/>
        </w:rPr>
        <w:t>)</w:t>
      </w:r>
      <w:r>
        <w:rPr>
          <w:rFonts w:ascii="Times New Roman" w:hAnsi="Times New Roman" w:cs="Times New Roman"/>
          <w:sz w:val="28"/>
          <w:szCs w:val="28"/>
        </w:rPr>
        <w:t xml:space="preserve"> – you don’t need those cases for the actual build</w:t>
      </w:r>
    </w:p>
    <w:p w:rsidR="006A46A4" w:rsidRDefault="006A46A4" w:rsidP="00CA6BF4">
      <w:pPr>
        <w:pStyle w:val="ListParagraph"/>
        <w:numPr>
          <w:ilvl w:val="0"/>
          <w:numId w:val="1"/>
        </w:numPr>
        <w:spacing w:after="0"/>
        <w:rPr>
          <w:rFonts w:ascii="Times New Roman" w:hAnsi="Times New Roman" w:cs="Times New Roman"/>
          <w:sz w:val="28"/>
          <w:szCs w:val="28"/>
        </w:rPr>
      </w:pPr>
      <w:r>
        <w:rPr>
          <w:rFonts w:ascii="Times New Roman" w:hAnsi="Times New Roman" w:cs="Times New Roman"/>
          <w:sz w:val="28"/>
          <w:szCs w:val="28"/>
        </w:rPr>
        <w:t>if your camera mount is red</w:t>
      </w:r>
      <w:r w:rsidR="000B16CF">
        <w:rPr>
          <w:rFonts w:ascii="Times New Roman" w:hAnsi="Times New Roman" w:cs="Times New Roman"/>
          <w:sz w:val="28"/>
          <w:szCs w:val="28"/>
        </w:rPr>
        <w:t>,</w:t>
      </w:r>
      <w:r>
        <w:rPr>
          <w:rFonts w:ascii="Times New Roman" w:hAnsi="Times New Roman" w:cs="Times New Roman"/>
          <w:sz w:val="28"/>
          <w:szCs w:val="28"/>
        </w:rPr>
        <w:t xml:space="preserve"> we will repla</w:t>
      </w:r>
      <w:r w:rsidR="00024614">
        <w:rPr>
          <w:rFonts w:ascii="Times New Roman" w:hAnsi="Times New Roman" w:cs="Times New Roman"/>
          <w:sz w:val="28"/>
          <w:szCs w:val="28"/>
        </w:rPr>
        <w:t>ce it with a better one later</w:t>
      </w:r>
      <w:r w:rsidR="00D81B98">
        <w:rPr>
          <w:rFonts w:ascii="Times New Roman" w:hAnsi="Times New Roman" w:cs="Times New Roman"/>
          <w:sz w:val="28"/>
          <w:szCs w:val="28"/>
        </w:rPr>
        <w:t xml:space="preserve"> (so don’t epoxy the external camera mount in place)</w:t>
      </w:r>
    </w:p>
    <w:p w:rsidR="00CA6BF4" w:rsidRDefault="00CA6BF4" w:rsidP="00CA6BF4">
      <w:pPr>
        <w:spacing w:after="0"/>
        <w:rPr>
          <w:rFonts w:ascii="Times New Roman" w:hAnsi="Times New Roman" w:cs="Times New Roman"/>
          <w:sz w:val="28"/>
          <w:szCs w:val="28"/>
        </w:rPr>
      </w:pPr>
    </w:p>
    <w:p w:rsidR="00CA6BF4" w:rsidRDefault="00CA6BF4" w:rsidP="00CA6BF4">
      <w:pPr>
        <w:spacing w:after="0"/>
        <w:rPr>
          <w:rFonts w:ascii="Times New Roman" w:hAnsi="Times New Roman" w:cs="Times New Roman"/>
          <w:sz w:val="28"/>
          <w:szCs w:val="28"/>
        </w:rPr>
      </w:pPr>
      <w:r>
        <w:rPr>
          <w:rFonts w:ascii="Times New Roman" w:hAnsi="Times New Roman" w:cs="Times New Roman"/>
          <w:sz w:val="28"/>
          <w:szCs w:val="28"/>
        </w:rPr>
        <w:t>Exercise</w:t>
      </w:r>
    </w:p>
    <w:p w:rsidR="00024614" w:rsidRDefault="00024614" w:rsidP="006A46A4">
      <w:pPr>
        <w:pStyle w:val="ListParagraph"/>
        <w:numPr>
          <w:ilvl w:val="0"/>
          <w:numId w:val="1"/>
        </w:numPr>
        <w:spacing w:after="0"/>
        <w:rPr>
          <w:rFonts w:ascii="Times New Roman" w:hAnsi="Times New Roman" w:cs="Times New Roman"/>
          <w:sz w:val="28"/>
          <w:szCs w:val="28"/>
        </w:rPr>
      </w:pPr>
      <w:r>
        <w:rPr>
          <w:rFonts w:ascii="Times New Roman" w:hAnsi="Times New Roman" w:cs="Times New Roman"/>
          <w:sz w:val="28"/>
          <w:szCs w:val="28"/>
        </w:rPr>
        <w:t>look through the “rocket motion” slides, to better-appreciate the challenge of using basic physics equations to predict rocket motion in this non-constant-acceleration situation</w:t>
      </w:r>
    </w:p>
    <w:p w:rsidR="00024614" w:rsidRDefault="00024614" w:rsidP="006A46A4">
      <w:pPr>
        <w:pStyle w:val="ListParagraph"/>
        <w:numPr>
          <w:ilvl w:val="0"/>
          <w:numId w:val="1"/>
        </w:numPr>
        <w:spacing w:after="0"/>
        <w:rPr>
          <w:rFonts w:ascii="Times New Roman" w:hAnsi="Times New Roman" w:cs="Times New Roman"/>
          <w:sz w:val="28"/>
          <w:szCs w:val="28"/>
        </w:rPr>
      </w:pPr>
      <w:r>
        <w:rPr>
          <w:rFonts w:ascii="Times New Roman" w:hAnsi="Times New Roman" w:cs="Times New Roman"/>
          <w:sz w:val="28"/>
          <w:szCs w:val="28"/>
        </w:rPr>
        <w:t>download OpenRocket 15.03 and assign some people to learn to use it – practice by “flying” existing models (to better understand the graphs it generates and the options it provides) then go on to editing existing models and, ultimately, to generating models from scratch</w:t>
      </w:r>
    </w:p>
    <w:p w:rsidR="00024614" w:rsidRDefault="00024614" w:rsidP="006A46A4">
      <w:pPr>
        <w:pStyle w:val="ListParagraph"/>
        <w:numPr>
          <w:ilvl w:val="0"/>
          <w:numId w:val="1"/>
        </w:numPr>
        <w:spacing w:after="0"/>
        <w:rPr>
          <w:rFonts w:ascii="Times New Roman" w:hAnsi="Times New Roman" w:cs="Times New Roman"/>
          <w:sz w:val="28"/>
          <w:szCs w:val="28"/>
        </w:rPr>
      </w:pPr>
      <w:r>
        <w:rPr>
          <w:rFonts w:ascii="Times New Roman" w:hAnsi="Times New Roman" w:cs="Times New Roman"/>
          <w:sz w:val="28"/>
          <w:szCs w:val="28"/>
        </w:rPr>
        <w:t>remember that we’ll be flying this fall using a Cesaroni “I-170 Classic” motor</w:t>
      </w:r>
    </w:p>
    <w:p w:rsidR="006A46A4" w:rsidRPr="006A46A4" w:rsidRDefault="006A46A4" w:rsidP="006A46A4">
      <w:pPr>
        <w:spacing w:after="0"/>
        <w:rPr>
          <w:rFonts w:ascii="Times New Roman" w:hAnsi="Times New Roman" w:cs="Times New Roman"/>
          <w:sz w:val="28"/>
          <w:szCs w:val="28"/>
        </w:rPr>
      </w:pPr>
    </w:p>
    <w:p w:rsidR="00CA6BF4" w:rsidRDefault="00CA6BF4" w:rsidP="00CA6BF4">
      <w:pPr>
        <w:spacing w:after="0"/>
        <w:rPr>
          <w:rFonts w:ascii="Times New Roman" w:hAnsi="Times New Roman" w:cs="Times New Roman"/>
          <w:sz w:val="28"/>
          <w:szCs w:val="28"/>
        </w:rPr>
      </w:pPr>
      <w:r>
        <w:rPr>
          <w:rFonts w:ascii="Times New Roman" w:hAnsi="Times New Roman" w:cs="Times New Roman"/>
          <w:sz w:val="28"/>
          <w:szCs w:val="28"/>
        </w:rPr>
        <w:t>Building</w:t>
      </w:r>
    </w:p>
    <w:p w:rsidR="00CA6BF4" w:rsidRDefault="00D81B98" w:rsidP="00CA6BF4">
      <w:pPr>
        <w:pStyle w:val="ListParagraph"/>
        <w:numPr>
          <w:ilvl w:val="0"/>
          <w:numId w:val="3"/>
        </w:numPr>
        <w:spacing w:after="0"/>
        <w:rPr>
          <w:rFonts w:ascii="Times New Roman" w:hAnsi="Times New Roman" w:cs="Times New Roman"/>
          <w:sz w:val="28"/>
          <w:szCs w:val="28"/>
        </w:rPr>
      </w:pPr>
      <w:r>
        <w:rPr>
          <w:rFonts w:ascii="Times New Roman" w:hAnsi="Times New Roman" w:cs="Times New Roman"/>
          <w:sz w:val="28"/>
          <w:szCs w:val="28"/>
        </w:rPr>
        <w:t>continue to work on</w:t>
      </w:r>
      <w:r w:rsidR="00DC2B00">
        <w:rPr>
          <w:rFonts w:ascii="Times New Roman" w:hAnsi="Times New Roman" w:cs="Times New Roman"/>
          <w:sz w:val="28"/>
          <w:szCs w:val="28"/>
        </w:rPr>
        <w:t xml:space="preserve"> the airframe build</w:t>
      </w:r>
      <w:r w:rsidR="00024614">
        <w:rPr>
          <w:rFonts w:ascii="Times New Roman" w:hAnsi="Times New Roman" w:cs="Times New Roman"/>
          <w:sz w:val="28"/>
          <w:szCs w:val="28"/>
        </w:rPr>
        <w:t>, following the written build schedule</w:t>
      </w:r>
      <w:r w:rsidR="00DC2B00">
        <w:rPr>
          <w:rFonts w:ascii="Times New Roman" w:hAnsi="Times New Roman" w:cs="Times New Roman"/>
          <w:sz w:val="28"/>
          <w:szCs w:val="28"/>
        </w:rPr>
        <w:t xml:space="preserve"> –</w:t>
      </w:r>
      <w:r>
        <w:rPr>
          <w:rFonts w:ascii="Times New Roman" w:hAnsi="Times New Roman" w:cs="Times New Roman"/>
          <w:sz w:val="28"/>
          <w:szCs w:val="28"/>
        </w:rPr>
        <w:t xml:space="preserve"> this week </w:t>
      </w:r>
      <w:r w:rsidR="00332EA9">
        <w:rPr>
          <w:rFonts w:ascii="Times New Roman" w:hAnsi="Times New Roman" w:cs="Times New Roman"/>
          <w:sz w:val="28"/>
          <w:szCs w:val="28"/>
        </w:rPr>
        <w:t>you shou</w:t>
      </w:r>
      <w:r w:rsidR="00661BD7">
        <w:rPr>
          <w:rFonts w:ascii="Times New Roman" w:hAnsi="Times New Roman" w:cs="Times New Roman"/>
          <w:sz w:val="28"/>
          <w:szCs w:val="28"/>
        </w:rPr>
        <w:t xml:space="preserve">ld </w:t>
      </w:r>
      <w:r>
        <w:rPr>
          <w:rFonts w:ascii="Times New Roman" w:hAnsi="Times New Roman" w:cs="Times New Roman"/>
          <w:sz w:val="28"/>
          <w:szCs w:val="28"/>
        </w:rPr>
        <w:t xml:space="preserve">probably </w:t>
      </w:r>
      <w:r w:rsidR="00661BD7">
        <w:rPr>
          <w:rFonts w:ascii="Times New Roman" w:hAnsi="Times New Roman" w:cs="Times New Roman"/>
          <w:sz w:val="28"/>
          <w:szCs w:val="28"/>
        </w:rPr>
        <w:t xml:space="preserve">be </w:t>
      </w:r>
      <w:r>
        <w:rPr>
          <w:rFonts w:ascii="Times New Roman" w:hAnsi="Times New Roman" w:cs="Times New Roman"/>
          <w:sz w:val="28"/>
          <w:szCs w:val="28"/>
        </w:rPr>
        <w:t>gluing in</w:t>
      </w:r>
      <w:r w:rsidR="00332EA9">
        <w:rPr>
          <w:rFonts w:ascii="Times New Roman" w:hAnsi="Times New Roman" w:cs="Times New Roman"/>
          <w:sz w:val="28"/>
          <w:szCs w:val="28"/>
        </w:rPr>
        <w:t xml:space="preserve"> the fins</w:t>
      </w:r>
      <w:r w:rsidR="00661BD7">
        <w:rPr>
          <w:rFonts w:ascii="Times New Roman" w:hAnsi="Times New Roman" w:cs="Times New Roman"/>
          <w:sz w:val="28"/>
          <w:szCs w:val="28"/>
        </w:rPr>
        <w:t xml:space="preserve"> </w:t>
      </w:r>
      <w:r>
        <w:rPr>
          <w:rFonts w:ascii="Times New Roman" w:hAnsi="Times New Roman" w:cs="Times New Roman"/>
          <w:sz w:val="28"/>
          <w:szCs w:val="28"/>
        </w:rPr>
        <w:t>(one at a time) and</w:t>
      </w:r>
      <w:r w:rsidR="00332EA9">
        <w:rPr>
          <w:rFonts w:ascii="Times New Roman" w:hAnsi="Times New Roman" w:cs="Times New Roman"/>
          <w:sz w:val="28"/>
          <w:szCs w:val="28"/>
        </w:rPr>
        <w:t xml:space="preserve"> </w:t>
      </w:r>
      <w:r>
        <w:rPr>
          <w:rFonts w:ascii="Times New Roman" w:hAnsi="Times New Roman" w:cs="Times New Roman"/>
          <w:sz w:val="28"/>
          <w:szCs w:val="28"/>
        </w:rPr>
        <w:t xml:space="preserve">also </w:t>
      </w:r>
      <w:r w:rsidR="00661BD7">
        <w:rPr>
          <w:rFonts w:ascii="Times New Roman" w:hAnsi="Times New Roman" w:cs="Times New Roman"/>
          <w:sz w:val="28"/>
          <w:szCs w:val="28"/>
        </w:rPr>
        <w:t xml:space="preserve">building </w:t>
      </w:r>
      <w:r w:rsidR="00332EA9">
        <w:rPr>
          <w:rFonts w:ascii="Times New Roman" w:hAnsi="Times New Roman" w:cs="Times New Roman"/>
          <w:sz w:val="28"/>
          <w:szCs w:val="28"/>
        </w:rPr>
        <w:t>the piston</w:t>
      </w:r>
      <w:r>
        <w:rPr>
          <w:rFonts w:ascii="Times New Roman" w:hAnsi="Times New Roman" w:cs="Times New Roman"/>
          <w:sz w:val="28"/>
          <w:szCs w:val="28"/>
        </w:rPr>
        <w:t xml:space="preserve"> (and modifying the nose cone, if you didn’t get that done already)</w:t>
      </w:r>
    </w:p>
    <w:p w:rsidR="00D81B98" w:rsidRDefault="00D81B98" w:rsidP="00CA6BF4">
      <w:pPr>
        <w:pStyle w:val="ListParagraph"/>
        <w:numPr>
          <w:ilvl w:val="0"/>
          <w:numId w:val="3"/>
        </w:numPr>
        <w:spacing w:after="0"/>
        <w:rPr>
          <w:rFonts w:ascii="Times New Roman" w:hAnsi="Times New Roman" w:cs="Times New Roman"/>
          <w:sz w:val="28"/>
          <w:szCs w:val="28"/>
        </w:rPr>
      </w:pPr>
      <w:r>
        <w:rPr>
          <w:rFonts w:ascii="Times New Roman" w:hAnsi="Times New Roman" w:cs="Times New Roman"/>
          <w:sz w:val="28"/>
          <w:szCs w:val="28"/>
        </w:rPr>
        <w:t>perhaps hold off on gluing in the bottom centering ring followed by the motor retainer until after you have finished all other tasks that need epoxy (including the wood blocks for rail buttons and camera mount and also the av-bay, which will be discussed in detail next week)</w:t>
      </w:r>
    </w:p>
    <w:p w:rsidR="002763DA" w:rsidRDefault="00D81B98" w:rsidP="00D81B98">
      <w:pPr>
        <w:pStyle w:val="ListParagraph"/>
        <w:numPr>
          <w:ilvl w:val="0"/>
          <w:numId w:val="3"/>
        </w:numPr>
        <w:spacing w:after="0"/>
        <w:rPr>
          <w:rFonts w:ascii="Times New Roman" w:hAnsi="Times New Roman" w:cs="Times New Roman"/>
          <w:sz w:val="28"/>
          <w:szCs w:val="28"/>
        </w:rPr>
      </w:pPr>
      <w:r>
        <w:rPr>
          <w:rFonts w:ascii="Times New Roman" w:hAnsi="Times New Roman" w:cs="Times New Roman"/>
          <w:sz w:val="28"/>
          <w:szCs w:val="28"/>
        </w:rPr>
        <w:lastRenderedPageBreak/>
        <w:t>if you run low on DP420 for internal fillets (and don’t want to purchase more) you could use J-B Weld instead – just be sure to keep some J-B Weld for the motor retainer itself</w:t>
      </w:r>
      <w:r w:rsidR="00024614">
        <w:rPr>
          <w:rFonts w:ascii="Times New Roman" w:hAnsi="Times New Roman" w:cs="Times New Roman"/>
          <w:sz w:val="28"/>
          <w:szCs w:val="28"/>
        </w:rPr>
        <w:t>,</w:t>
      </w:r>
      <w:r>
        <w:rPr>
          <w:rFonts w:ascii="Times New Roman" w:hAnsi="Times New Roman" w:cs="Times New Roman"/>
          <w:sz w:val="28"/>
          <w:szCs w:val="28"/>
        </w:rPr>
        <w:t xml:space="preserve"> which is the last part to go on</w:t>
      </w:r>
    </w:p>
    <w:p w:rsidR="00D81B98" w:rsidRPr="00D81B98" w:rsidRDefault="00D81B98" w:rsidP="00D81B98">
      <w:pPr>
        <w:spacing w:after="0"/>
        <w:rPr>
          <w:rFonts w:ascii="Times New Roman" w:hAnsi="Times New Roman" w:cs="Times New Roman"/>
          <w:sz w:val="28"/>
          <w:szCs w:val="28"/>
        </w:rPr>
      </w:pPr>
    </w:p>
    <w:p w:rsidR="00A93026" w:rsidRPr="00A93026" w:rsidRDefault="00A93026" w:rsidP="002763DA">
      <w:pPr>
        <w:rPr>
          <w:rFonts w:ascii="Times New Roman" w:hAnsi="Times New Roman" w:cs="Times New Roman"/>
          <w:i/>
          <w:sz w:val="28"/>
          <w:szCs w:val="28"/>
        </w:rPr>
      </w:pPr>
      <w:r w:rsidRPr="00A93026">
        <w:rPr>
          <w:rFonts w:ascii="Times New Roman" w:hAnsi="Times New Roman" w:cs="Times New Roman"/>
          <w:sz w:val="28"/>
          <w:szCs w:val="28"/>
        </w:rPr>
        <w:t xml:space="preserve">Document repository:  </w:t>
      </w:r>
      <w:hyperlink r:id="rId5" w:history="1">
        <w:r w:rsidRPr="00A93026">
          <w:rPr>
            <w:rStyle w:val="Hyperlink"/>
            <w:rFonts w:ascii="Times New Roman" w:hAnsi="Times New Roman" w:cs="Times New Roman"/>
            <w:i/>
            <w:sz w:val="28"/>
            <w:szCs w:val="28"/>
          </w:rPr>
          <w:t>http://www.aem.umn.edu/people/faculty/flaten/Rocketry_Remote_Lessons_Fall_2017/</w:t>
        </w:r>
      </w:hyperlink>
    </w:p>
    <w:p w:rsidR="006A46A4" w:rsidRPr="00A93026" w:rsidRDefault="00DC2B00" w:rsidP="002763DA">
      <w:pPr>
        <w:rPr>
          <w:rFonts w:ascii="Times New Roman" w:hAnsi="Times New Roman" w:cs="Times New Roman"/>
          <w:i/>
          <w:sz w:val="28"/>
          <w:szCs w:val="28"/>
        </w:rPr>
      </w:pPr>
      <w:r w:rsidRPr="00A93026">
        <w:rPr>
          <w:rFonts w:ascii="Times New Roman" w:hAnsi="Times New Roman" w:cs="Times New Roman"/>
          <w:sz w:val="28"/>
          <w:szCs w:val="28"/>
        </w:rPr>
        <w:t>Danny’s e</w:t>
      </w:r>
      <w:r w:rsidR="006A46A4" w:rsidRPr="00A93026">
        <w:rPr>
          <w:rFonts w:ascii="Times New Roman" w:hAnsi="Times New Roman" w:cs="Times New Roman"/>
          <w:sz w:val="28"/>
          <w:szCs w:val="28"/>
        </w:rPr>
        <w:t>volving photo-build instructions – check back regularly:</w:t>
      </w:r>
      <w:r w:rsidR="002763DA" w:rsidRPr="00A93026">
        <w:rPr>
          <w:rFonts w:ascii="Times New Roman" w:hAnsi="Times New Roman" w:cs="Times New Roman"/>
          <w:sz w:val="28"/>
          <w:szCs w:val="28"/>
        </w:rPr>
        <w:t xml:space="preserve"> </w:t>
      </w:r>
      <w:hyperlink r:id="rId6" w:tgtFrame="_blank" w:history="1">
        <w:r w:rsidR="006A46A4" w:rsidRPr="00A93026">
          <w:rPr>
            <w:rStyle w:val="Hyperlink"/>
            <w:rFonts w:ascii="Times New Roman" w:hAnsi="Times New Roman" w:cs="Times New Roman"/>
            <w:i/>
            <w:sz w:val="28"/>
            <w:szCs w:val="28"/>
          </w:rPr>
          <w:t>https://docs.google.com/presentation/d/14IxzFs65U64-Dv_CV8lyb0TSgxyj1ti4kJh6mG2wQh8/edit?usp=sharing</w:t>
        </w:r>
      </w:hyperlink>
    </w:p>
    <w:sectPr w:rsidR="006A46A4" w:rsidRPr="00A930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D342E"/>
    <w:multiLevelType w:val="hybridMultilevel"/>
    <w:tmpl w:val="000AE8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8C1FB8"/>
    <w:multiLevelType w:val="hybridMultilevel"/>
    <w:tmpl w:val="31D04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61F346C"/>
    <w:multiLevelType w:val="hybridMultilevel"/>
    <w:tmpl w:val="A5380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BF4"/>
    <w:rsid w:val="00024614"/>
    <w:rsid w:val="00074E7A"/>
    <w:rsid w:val="000B16CF"/>
    <w:rsid w:val="000F7BF6"/>
    <w:rsid w:val="002763DA"/>
    <w:rsid w:val="00332EA9"/>
    <w:rsid w:val="00635F6E"/>
    <w:rsid w:val="00661BD7"/>
    <w:rsid w:val="006A46A4"/>
    <w:rsid w:val="00753144"/>
    <w:rsid w:val="00A93026"/>
    <w:rsid w:val="00AB6931"/>
    <w:rsid w:val="00CA6BF4"/>
    <w:rsid w:val="00D249A3"/>
    <w:rsid w:val="00D81B98"/>
    <w:rsid w:val="00DC2B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10E70E-4DBA-456F-AD9B-67143CCAA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6BF4"/>
    <w:pPr>
      <w:ind w:left="720"/>
      <w:contextualSpacing/>
    </w:pPr>
  </w:style>
  <w:style w:type="character" w:styleId="Hyperlink">
    <w:name w:val="Hyperlink"/>
    <w:basedOn w:val="DefaultParagraphFont"/>
    <w:uiPriority w:val="99"/>
    <w:unhideWhenUsed/>
    <w:rsid w:val="002763DA"/>
    <w:rPr>
      <w:color w:val="0563C1" w:themeColor="hyperlink"/>
      <w:u w:val="single"/>
    </w:rPr>
  </w:style>
  <w:style w:type="character" w:styleId="FollowedHyperlink">
    <w:name w:val="FollowedHyperlink"/>
    <w:basedOn w:val="DefaultParagraphFont"/>
    <w:uiPriority w:val="99"/>
    <w:semiHidden/>
    <w:unhideWhenUsed/>
    <w:rsid w:val="00DC2B0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4944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s.google.com/presentation/d/14IxzFs65U64-Dv_CV8lyb0TSgxyj1ti4kJh6mG2wQh8/edit?usp=sharing" TargetMode="External"/><Relationship Id="rId5" Type="http://schemas.openxmlformats.org/officeDocument/2006/relationships/hyperlink" Target="http://www.aem.umn.edu/people/faculty/flaten/Rocketry_Remote_Lessons_Fall_2017/"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1708E96D</Template>
  <TotalTime>0</TotalTime>
  <Pages>2</Pages>
  <Words>353</Words>
  <Characters>2013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Minnesota</Company>
  <LinksUpToDate>false</LinksUpToDate>
  <CharactersWithSpaces>2362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A Flaten</dc:creator>
  <cp:keywords/>
  <dc:description/>
  <cp:lastModifiedBy>James A Flaten</cp:lastModifiedBy>
  <cp:revision>2</cp:revision>
  <dcterms:created xsi:type="dcterms:W3CDTF">2017-10-03T15:26:00Z</dcterms:created>
  <dcterms:modified xsi:type="dcterms:W3CDTF">2017-10-03T15:26:00Z</dcterms:modified>
</cp:coreProperties>
</file>