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7A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Recommended “Homewo</w:t>
      </w:r>
      <w:r w:rsidR="008A742B">
        <w:rPr>
          <w:rFonts w:ascii="Times New Roman" w:hAnsi="Times New Roman" w:cs="Times New Roman"/>
          <w:sz w:val="28"/>
          <w:szCs w:val="28"/>
        </w:rPr>
        <w:t>rk” for Rocketry Lesson 1</w:t>
      </w:r>
      <w:r w:rsidR="008A742B">
        <w:rPr>
          <w:rFonts w:ascii="Times New Roman" w:hAnsi="Times New Roman" w:cs="Times New Roman"/>
          <w:sz w:val="28"/>
          <w:szCs w:val="28"/>
        </w:rPr>
        <w:tab/>
      </w:r>
      <w:r w:rsidR="008A742B">
        <w:rPr>
          <w:rFonts w:ascii="Times New Roman" w:hAnsi="Times New Roman" w:cs="Times New Roman"/>
          <w:sz w:val="28"/>
          <w:szCs w:val="28"/>
        </w:rPr>
        <w:tab/>
      </w:r>
      <w:r w:rsidR="008A742B">
        <w:rPr>
          <w:rFonts w:ascii="Times New Roman" w:hAnsi="Times New Roman" w:cs="Times New Roman"/>
          <w:sz w:val="28"/>
          <w:szCs w:val="28"/>
        </w:rPr>
        <w:tab/>
        <w:t>10/19</w:t>
      </w:r>
      <w:r w:rsidR="0027068B">
        <w:rPr>
          <w:rFonts w:ascii="Times New Roman" w:hAnsi="Times New Roman" w:cs="Times New Roman"/>
          <w:sz w:val="28"/>
          <w:szCs w:val="28"/>
        </w:rPr>
        <w:t>/</w:t>
      </w:r>
      <w:bookmarkStart w:id="0" w:name="_GoBack"/>
      <w:bookmarkEnd w:id="0"/>
      <w:r w:rsidR="0027068B">
        <w:rPr>
          <w:rFonts w:ascii="Times New Roman" w:hAnsi="Times New Roman" w:cs="Times New Roman"/>
          <w:sz w:val="28"/>
          <w:szCs w:val="28"/>
        </w:rPr>
        <w:t>2021</w:t>
      </w:r>
    </w:p>
    <w:p w:rsidR="00CA6BF4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742B" w:rsidRDefault="0027068B" w:rsidP="00CA6B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Link to document repository</w:t>
      </w:r>
    </w:p>
    <w:p w:rsidR="008A742B" w:rsidRPr="0027068B" w:rsidRDefault="0027068B" w:rsidP="0027068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7068B">
        <w:rPr>
          <w:rStyle w:val="Hyperlink"/>
          <w:rFonts w:ascii="Times New Roman" w:hAnsi="Times New Roman" w:cs="Times New Roman"/>
          <w:sz w:val="28"/>
          <w:szCs w:val="28"/>
        </w:rPr>
        <w:t>http://www.aem.umn.edu/people/faculty/flaten/Rocketry_Re</w:t>
      </w:r>
      <w:r w:rsidRPr="0027068B">
        <w:rPr>
          <w:rStyle w:val="Hyperlink"/>
          <w:rFonts w:ascii="Times New Roman" w:hAnsi="Times New Roman" w:cs="Times New Roman"/>
          <w:sz w:val="28"/>
          <w:szCs w:val="28"/>
        </w:rPr>
        <w:t>mote_Lessons_Fall_2021</w:t>
      </w:r>
      <w:r w:rsidRPr="0027068B">
        <w:rPr>
          <w:rStyle w:val="Hyperlink"/>
          <w:rFonts w:ascii="Times New Roman" w:hAnsi="Times New Roman" w:cs="Times New Roman"/>
          <w:sz w:val="28"/>
          <w:szCs w:val="28"/>
        </w:rPr>
        <w:t>/</w:t>
      </w:r>
    </w:p>
    <w:p w:rsidR="008A742B" w:rsidRDefault="008A742B" w:rsidP="00CA6B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6BF4" w:rsidRPr="00CA6BF4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Read</w:t>
      </w:r>
      <w:r w:rsidRPr="00CA6BF4">
        <w:rPr>
          <w:rFonts w:ascii="Times New Roman" w:hAnsi="Times New Roman" w:cs="Times New Roman"/>
          <w:sz w:val="28"/>
          <w:szCs w:val="28"/>
        </w:rPr>
        <w:t>ing</w:t>
      </w:r>
    </w:p>
    <w:p w:rsidR="00CA6BF4" w:rsidRDefault="00CA6BF4" w:rsidP="00CA6BF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6BF4">
        <w:rPr>
          <w:rFonts w:ascii="Times New Roman" w:hAnsi="Times New Roman" w:cs="Times New Roman"/>
          <w:sz w:val="28"/>
          <w:szCs w:val="28"/>
        </w:rPr>
        <w:t>skim both books then to read the Intro plus Chapters 1, 2, &amp; 11 in the High-Power Rocketry book</w:t>
      </w:r>
    </w:p>
    <w:p w:rsidR="00CA6BF4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6BF4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Tote</w:t>
      </w:r>
    </w:p>
    <w:p w:rsidR="00CA6BF4" w:rsidRDefault="00CA6BF4" w:rsidP="00CA6BF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 through entire tote and l</w:t>
      </w:r>
      <w:r w:rsidR="00031FDC">
        <w:rPr>
          <w:rFonts w:ascii="Times New Roman" w:hAnsi="Times New Roman" w:cs="Times New Roman"/>
          <w:sz w:val="28"/>
          <w:szCs w:val="28"/>
        </w:rPr>
        <w:t>et u</w:t>
      </w:r>
      <w:r w:rsidR="008A742B">
        <w:rPr>
          <w:rFonts w:ascii="Times New Roman" w:hAnsi="Times New Roman" w:cs="Times New Roman"/>
          <w:sz w:val="28"/>
          <w:szCs w:val="28"/>
        </w:rPr>
        <w:t>s know</w:t>
      </w:r>
      <w:r>
        <w:rPr>
          <w:rFonts w:ascii="Times New Roman" w:hAnsi="Times New Roman" w:cs="Times New Roman"/>
          <w:sz w:val="28"/>
          <w:szCs w:val="28"/>
        </w:rPr>
        <w:t xml:space="preserve"> if you are missing any parts</w:t>
      </w:r>
      <w:r w:rsidR="008A742B">
        <w:rPr>
          <w:rFonts w:ascii="Times New Roman" w:hAnsi="Times New Roman" w:cs="Times New Roman"/>
          <w:sz w:val="28"/>
          <w:szCs w:val="28"/>
        </w:rPr>
        <w:t xml:space="preserve"> as soon as possible</w:t>
      </w:r>
      <w:r>
        <w:rPr>
          <w:rFonts w:ascii="Times New Roman" w:hAnsi="Times New Roman" w:cs="Times New Roman"/>
          <w:sz w:val="28"/>
          <w:szCs w:val="28"/>
        </w:rPr>
        <w:t xml:space="preserve"> (so we can</w:t>
      </w:r>
      <w:r w:rsidR="008A742B">
        <w:rPr>
          <w:rFonts w:ascii="Times New Roman" w:hAnsi="Times New Roman" w:cs="Times New Roman"/>
          <w:sz w:val="28"/>
          <w:szCs w:val="28"/>
        </w:rPr>
        <w:t xml:space="preserve"> potentially</w:t>
      </w:r>
      <w:r>
        <w:rPr>
          <w:rFonts w:ascii="Times New Roman" w:hAnsi="Times New Roman" w:cs="Times New Roman"/>
          <w:sz w:val="28"/>
          <w:szCs w:val="28"/>
        </w:rPr>
        <w:t xml:space="preserve"> mail them to you)</w:t>
      </w:r>
    </w:p>
    <w:p w:rsidR="00CA6BF4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6BF4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Exercise</w:t>
      </w:r>
    </w:p>
    <w:p w:rsidR="00CA6BF4" w:rsidRDefault="00CA6BF4" w:rsidP="00CA6BF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look through the CP/CG/SM slides and the sample hand calculation</w:t>
      </w:r>
    </w:p>
    <w:p w:rsidR="00CA6BF4" w:rsidRPr="00CA6BF4" w:rsidRDefault="00CA6BF4" w:rsidP="00CA6BF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(optional) read the Barrowman article about calculating CP/CG/SM</w:t>
      </w:r>
    </w:p>
    <w:p w:rsidR="00CA6BF4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6BF4" w:rsidRDefault="00CA6BF4" w:rsidP="00CA6B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Building</w:t>
      </w:r>
    </w:p>
    <w:p w:rsidR="00CA6BF4" w:rsidRPr="00CA6BF4" w:rsidRDefault="00CA6BF4" w:rsidP="00CA6BF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epoxy practice – do the fi</w:t>
      </w:r>
      <w:r w:rsidR="008A742B">
        <w:rPr>
          <w:rFonts w:ascii="Times New Roman" w:hAnsi="Times New Roman" w:cs="Times New Roman"/>
          <w:sz w:val="28"/>
          <w:szCs w:val="28"/>
        </w:rPr>
        <w:t>n-can exercise using about one spoonful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FDC">
        <w:rPr>
          <w:rFonts w:ascii="Times New Roman" w:hAnsi="Times New Roman" w:cs="Times New Roman"/>
          <w:sz w:val="28"/>
          <w:szCs w:val="28"/>
        </w:rPr>
        <w:t>of</w:t>
      </w:r>
      <w:r w:rsidR="008A742B">
        <w:rPr>
          <w:rFonts w:ascii="Times New Roman" w:hAnsi="Times New Roman" w:cs="Times New Roman"/>
          <w:sz w:val="28"/>
          <w:szCs w:val="28"/>
        </w:rPr>
        <w:t xml:space="preserve"> each component of</w:t>
      </w:r>
      <w:r w:rsidR="0003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FDC">
        <w:rPr>
          <w:rFonts w:ascii="Times New Roman" w:hAnsi="Times New Roman" w:cs="Times New Roman"/>
          <w:sz w:val="28"/>
          <w:szCs w:val="28"/>
        </w:rPr>
        <w:t>RocketPoxy</w:t>
      </w:r>
      <w:proofErr w:type="spellEnd"/>
      <w:r w:rsidR="008A742B">
        <w:rPr>
          <w:rFonts w:ascii="Times New Roman" w:hAnsi="Times New Roman" w:cs="Times New Roman"/>
          <w:sz w:val="28"/>
          <w:szCs w:val="28"/>
        </w:rPr>
        <w:t>,</w:t>
      </w:r>
      <w:r w:rsidR="00031F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then keep mixing it</w:t>
      </w:r>
      <w:r w:rsidR="008A742B">
        <w:rPr>
          <w:rFonts w:ascii="Times New Roman" w:hAnsi="Times New Roman" w:cs="Times New Roman"/>
          <w:sz w:val="28"/>
          <w:szCs w:val="28"/>
        </w:rPr>
        <w:t xml:space="preserve"> (perhaps for a few seconds every 5 minutes or so)</w:t>
      </w:r>
      <w:r>
        <w:rPr>
          <w:rFonts w:ascii="Times New Roman" w:hAnsi="Times New Roman" w:cs="Times New Roman"/>
          <w:sz w:val="28"/>
          <w:szCs w:val="28"/>
        </w:rPr>
        <w:t xml:space="preserve"> to see how long it tak</w:t>
      </w:r>
      <w:r w:rsidR="008A742B">
        <w:rPr>
          <w:rFonts w:ascii="Times New Roman" w:hAnsi="Times New Roman" w:cs="Times New Roman"/>
          <w:sz w:val="28"/>
          <w:szCs w:val="28"/>
        </w:rPr>
        <w:t>es to set up (and becomes unusable) – this might take an hour, or so, but is worth knowing</w:t>
      </w:r>
    </w:p>
    <w:sectPr w:rsidR="00CA6BF4" w:rsidRPr="00CA6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42E"/>
    <w:multiLevelType w:val="hybridMultilevel"/>
    <w:tmpl w:val="000AE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1FB8"/>
    <w:multiLevelType w:val="hybridMultilevel"/>
    <w:tmpl w:val="31D04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0029C"/>
    <w:multiLevelType w:val="hybridMultilevel"/>
    <w:tmpl w:val="9FBC8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F346C"/>
    <w:multiLevelType w:val="hybridMultilevel"/>
    <w:tmpl w:val="A5380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F4"/>
    <w:rsid w:val="00031FDC"/>
    <w:rsid w:val="00074E7A"/>
    <w:rsid w:val="0027068B"/>
    <w:rsid w:val="008A742B"/>
    <w:rsid w:val="00CA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DE853"/>
  <w15:chartTrackingRefBased/>
  <w15:docId w15:val="{B6B35DF1-E648-4E67-B991-EFF9BA54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B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06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714</Characters>
  <Application>Microsoft Office Word</Application>
  <DocSecurity>0</DocSecurity>
  <Lines>5</Lines>
  <Paragraphs>1</Paragraphs>
  <ScaleCrop>false</ScaleCrop>
  <Company>University of Minnesota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 Flaten</dc:creator>
  <cp:keywords/>
  <dc:description/>
  <cp:lastModifiedBy>James A Flaten</cp:lastModifiedBy>
  <cp:revision>4</cp:revision>
  <dcterms:created xsi:type="dcterms:W3CDTF">2017-09-19T16:00:00Z</dcterms:created>
  <dcterms:modified xsi:type="dcterms:W3CDTF">2021-10-19T15:19:00Z</dcterms:modified>
</cp:coreProperties>
</file>