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603A" w:rsidRDefault="00DD603A" w:rsidP="00A95CFB">
      <w:pPr>
        <w:pStyle w:val="Style-1"/>
        <w:jc w:val="center"/>
        <w:outlineLvl w:val="0"/>
      </w:pPr>
      <w:r>
        <w:rPr>
          <w:color w:val="000000"/>
          <w:sz w:val="28"/>
          <w:szCs w:val="28"/>
        </w:rPr>
        <w:t>University of Minnesota and MN Space Grant Consortium</w:t>
      </w:r>
    </w:p>
    <w:p w:rsidR="00DD603A" w:rsidRDefault="00DD603A" w:rsidP="00DD603A">
      <w:pPr>
        <w:pStyle w:val="Style-1"/>
        <w:jc w:val="center"/>
        <w:rPr>
          <w:color w:val="000000"/>
          <w:sz w:val="28"/>
          <w:szCs w:val="28"/>
        </w:rPr>
      </w:pPr>
    </w:p>
    <w:p w:rsidR="00DD603A" w:rsidRDefault="00DD603A" w:rsidP="00DD603A">
      <w:pPr>
        <w:pStyle w:val="Style-1"/>
        <w:jc w:val="center"/>
        <w:rPr>
          <w:color w:val="000000"/>
          <w:sz w:val="28"/>
          <w:szCs w:val="28"/>
        </w:rPr>
      </w:pPr>
    </w:p>
    <w:p w:rsidR="00DD603A" w:rsidRDefault="00DD603A" w:rsidP="00DD603A">
      <w:pPr>
        <w:pStyle w:val="Style-1"/>
        <w:jc w:val="center"/>
        <w:rPr>
          <w:color w:val="000000"/>
          <w:sz w:val="28"/>
          <w:szCs w:val="28"/>
        </w:rPr>
      </w:pPr>
    </w:p>
    <w:p w:rsidR="00DD603A" w:rsidRDefault="00DD603A" w:rsidP="00A95CFB">
      <w:pPr>
        <w:pStyle w:val="Style-1"/>
        <w:jc w:val="center"/>
        <w:outlineLvl w:val="0"/>
        <w:rPr>
          <w:color w:val="000000"/>
          <w:sz w:val="40"/>
          <w:szCs w:val="40"/>
        </w:rPr>
      </w:pPr>
      <w:r>
        <w:rPr>
          <w:color w:val="000000"/>
          <w:sz w:val="40"/>
          <w:szCs w:val="40"/>
        </w:rPr>
        <w:t>AEM 1905 Freshman Seminar: Fall 2010</w:t>
      </w:r>
    </w:p>
    <w:p w:rsidR="00DD603A" w:rsidRDefault="00DD603A" w:rsidP="00A95CFB">
      <w:pPr>
        <w:pStyle w:val="Style-1"/>
        <w:jc w:val="center"/>
        <w:outlineLvl w:val="0"/>
        <w:rPr>
          <w:color w:val="000000"/>
          <w:sz w:val="40"/>
          <w:szCs w:val="40"/>
        </w:rPr>
      </w:pPr>
      <w:r>
        <w:rPr>
          <w:color w:val="000000"/>
          <w:sz w:val="40"/>
          <w:szCs w:val="40"/>
        </w:rPr>
        <w:t>Spaceflight with Ballooning</w:t>
      </w:r>
    </w:p>
    <w:p w:rsidR="00DD603A" w:rsidRDefault="00DD603A" w:rsidP="00A95CFB">
      <w:pPr>
        <w:pStyle w:val="Style-1"/>
        <w:jc w:val="center"/>
        <w:outlineLvl w:val="0"/>
        <w:rPr>
          <w:color w:val="000000"/>
          <w:sz w:val="40"/>
          <w:szCs w:val="40"/>
        </w:rPr>
      </w:pPr>
      <w:r>
        <w:rPr>
          <w:color w:val="000000"/>
          <w:sz w:val="40"/>
          <w:szCs w:val="40"/>
        </w:rPr>
        <w:t>Team Project Documentation</w:t>
      </w:r>
    </w:p>
    <w:p w:rsidR="00DD603A" w:rsidRDefault="00DD603A" w:rsidP="00DD603A">
      <w:pPr>
        <w:pStyle w:val="Style-1"/>
        <w:jc w:val="center"/>
        <w:rPr>
          <w:color w:val="000000"/>
          <w:sz w:val="40"/>
          <w:szCs w:val="40"/>
        </w:rPr>
      </w:pPr>
    </w:p>
    <w:p w:rsidR="00DD603A" w:rsidRDefault="00DD603A" w:rsidP="00DD603A">
      <w:pPr>
        <w:pStyle w:val="Style-1"/>
        <w:jc w:val="center"/>
        <w:rPr>
          <w:color w:val="000000"/>
          <w:sz w:val="40"/>
          <w:szCs w:val="40"/>
        </w:rPr>
      </w:pPr>
    </w:p>
    <w:p w:rsidR="00DD603A" w:rsidRPr="00B207DD" w:rsidRDefault="00DD603A" w:rsidP="00A95CFB">
      <w:pPr>
        <w:pStyle w:val="Style-1"/>
        <w:jc w:val="center"/>
        <w:outlineLvl w:val="0"/>
        <w:rPr>
          <w:b/>
          <w:i/>
          <w:iCs/>
          <w:color w:val="000000"/>
          <w:sz w:val="28"/>
          <w:szCs w:val="28"/>
        </w:rPr>
      </w:pPr>
      <w:r w:rsidRPr="00B207DD">
        <w:rPr>
          <w:b/>
          <w:i/>
          <w:iCs/>
          <w:color w:val="000000"/>
          <w:sz w:val="28"/>
          <w:szCs w:val="28"/>
        </w:rPr>
        <w:t>Stark Industries</w:t>
      </w:r>
    </w:p>
    <w:p w:rsidR="00DD603A" w:rsidRDefault="00DD603A" w:rsidP="00DD603A">
      <w:pPr>
        <w:pStyle w:val="Style-1"/>
        <w:rPr>
          <w:i/>
          <w:iCs/>
          <w:color w:val="000000"/>
          <w:sz w:val="28"/>
          <w:szCs w:val="28"/>
        </w:rPr>
      </w:pPr>
    </w:p>
    <w:p w:rsidR="00DD603A" w:rsidRPr="00E80F5F" w:rsidRDefault="00F971F8" w:rsidP="00DD603A">
      <w:pPr>
        <w:pStyle w:val="Style-1"/>
        <w:jc w:val="center"/>
        <w:rPr>
          <w:iCs/>
          <w:color w:val="000000"/>
          <w:sz w:val="28"/>
          <w:szCs w:val="28"/>
        </w:rPr>
      </w:pPr>
      <w:r>
        <w:rPr>
          <w:iCs/>
          <w:noProof/>
          <w:color w:val="000000"/>
          <w:sz w:val="28"/>
          <w:szCs w:val="28"/>
        </w:rPr>
        <w:drawing>
          <wp:inline distT="0" distB="0" distL="0" distR="0">
            <wp:extent cx="4145280" cy="3108960"/>
            <wp:effectExtent l="25400" t="0" r="0" b="0"/>
            <wp:docPr id="9" name="Picture 8" descr="DSCN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23.JPG"/>
                    <pic:cNvPicPr/>
                  </pic:nvPicPr>
                  <pic:blipFill>
                    <a:blip r:embed="rId8" cstate="print"/>
                    <a:stretch>
                      <a:fillRect/>
                    </a:stretch>
                  </pic:blipFill>
                  <pic:spPr>
                    <a:xfrm>
                      <a:off x="0" y="0"/>
                      <a:ext cx="4145280" cy="3108960"/>
                    </a:xfrm>
                    <a:prstGeom prst="rect">
                      <a:avLst/>
                    </a:prstGeom>
                  </pic:spPr>
                </pic:pic>
              </a:graphicData>
            </a:graphic>
          </wp:inline>
        </w:drawing>
      </w:r>
    </w:p>
    <w:p w:rsidR="00DD603A" w:rsidRDefault="00DD603A" w:rsidP="00DD603A">
      <w:pPr>
        <w:pStyle w:val="Style-1"/>
        <w:jc w:val="center"/>
        <w:rPr>
          <w:i/>
          <w:iCs/>
          <w:color w:val="000000"/>
          <w:sz w:val="28"/>
          <w:szCs w:val="28"/>
        </w:rPr>
      </w:pPr>
    </w:p>
    <w:p w:rsidR="00DD603A" w:rsidRDefault="00DD603A" w:rsidP="00A95CFB">
      <w:pPr>
        <w:pStyle w:val="Style-1"/>
        <w:jc w:val="center"/>
        <w:outlineLvl w:val="0"/>
        <w:rPr>
          <w:color w:val="000000"/>
          <w:sz w:val="28"/>
          <w:szCs w:val="28"/>
        </w:rPr>
      </w:pPr>
      <w:r>
        <w:rPr>
          <w:color w:val="000000"/>
          <w:sz w:val="28"/>
          <w:szCs w:val="28"/>
        </w:rPr>
        <w:t>Written by:</w:t>
      </w:r>
    </w:p>
    <w:p w:rsidR="00DD603A" w:rsidRDefault="00DD603A" w:rsidP="00DD603A">
      <w:pPr>
        <w:pStyle w:val="Style-1"/>
        <w:jc w:val="center"/>
        <w:rPr>
          <w:i/>
          <w:iCs/>
          <w:color w:val="000000"/>
          <w:sz w:val="28"/>
          <w:szCs w:val="28"/>
        </w:rPr>
      </w:pPr>
      <w:r>
        <w:rPr>
          <w:i/>
          <w:iCs/>
          <w:color w:val="000000"/>
          <w:sz w:val="28"/>
          <w:szCs w:val="28"/>
        </w:rPr>
        <w:t>Vishnuu Mallik</w:t>
      </w:r>
    </w:p>
    <w:p w:rsidR="00DD603A" w:rsidRDefault="00DD603A" w:rsidP="00DD603A">
      <w:pPr>
        <w:pStyle w:val="Style-1"/>
        <w:jc w:val="center"/>
        <w:rPr>
          <w:i/>
          <w:iCs/>
          <w:color w:val="000000"/>
          <w:sz w:val="28"/>
          <w:szCs w:val="28"/>
        </w:rPr>
      </w:pPr>
      <w:r>
        <w:rPr>
          <w:i/>
          <w:iCs/>
          <w:color w:val="000000"/>
          <w:sz w:val="28"/>
          <w:szCs w:val="28"/>
        </w:rPr>
        <w:t>Connor Chapman</w:t>
      </w:r>
    </w:p>
    <w:p w:rsidR="00DD603A" w:rsidRDefault="00DD603A" w:rsidP="00DD603A">
      <w:pPr>
        <w:pStyle w:val="Style-1"/>
        <w:jc w:val="center"/>
        <w:rPr>
          <w:i/>
          <w:iCs/>
          <w:color w:val="000000"/>
          <w:sz w:val="28"/>
          <w:szCs w:val="28"/>
        </w:rPr>
      </w:pPr>
      <w:r>
        <w:rPr>
          <w:i/>
          <w:iCs/>
          <w:color w:val="000000"/>
          <w:sz w:val="28"/>
          <w:szCs w:val="28"/>
        </w:rPr>
        <w:t>Jaymond Huynh</w:t>
      </w:r>
    </w:p>
    <w:p w:rsidR="00DD603A" w:rsidRDefault="00DD603A" w:rsidP="00DD603A">
      <w:pPr>
        <w:pStyle w:val="Style-1"/>
        <w:jc w:val="center"/>
        <w:rPr>
          <w:i/>
          <w:iCs/>
          <w:color w:val="000000"/>
          <w:sz w:val="28"/>
          <w:szCs w:val="28"/>
        </w:rPr>
      </w:pPr>
      <w:r>
        <w:rPr>
          <w:i/>
          <w:iCs/>
          <w:color w:val="000000"/>
          <w:sz w:val="28"/>
          <w:szCs w:val="28"/>
        </w:rPr>
        <w:t>Mark Flage</w:t>
      </w:r>
    </w:p>
    <w:p w:rsidR="00DD603A" w:rsidRDefault="00DD603A" w:rsidP="00DD603A">
      <w:pPr>
        <w:pStyle w:val="Style-1"/>
        <w:jc w:val="center"/>
        <w:rPr>
          <w:i/>
          <w:iCs/>
          <w:color w:val="000000"/>
          <w:sz w:val="28"/>
          <w:szCs w:val="28"/>
        </w:rPr>
      </w:pPr>
      <w:r>
        <w:rPr>
          <w:i/>
          <w:iCs/>
          <w:color w:val="000000"/>
          <w:sz w:val="28"/>
          <w:szCs w:val="28"/>
        </w:rPr>
        <w:t>Jenew Yang</w:t>
      </w:r>
    </w:p>
    <w:p w:rsidR="00DD603A" w:rsidRDefault="00DD603A" w:rsidP="00DD603A">
      <w:pPr>
        <w:pStyle w:val="Style-1"/>
        <w:jc w:val="center"/>
        <w:rPr>
          <w:i/>
          <w:iCs/>
          <w:color w:val="000000"/>
          <w:sz w:val="28"/>
          <w:szCs w:val="28"/>
        </w:rPr>
      </w:pPr>
    </w:p>
    <w:p w:rsidR="00F971F8" w:rsidRDefault="00F971F8" w:rsidP="00F971F8">
      <w:pPr>
        <w:pStyle w:val="Style-1"/>
        <w:jc w:val="center"/>
        <w:outlineLvl w:val="0"/>
        <w:rPr>
          <w:color w:val="000000"/>
          <w:sz w:val="28"/>
          <w:szCs w:val="28"/>
        </w:rPr>
      </w:pPr>
      <w:r>
        <w:rPr>
          <w:color w:val="000000"/>
          <w:sz w:val="28"/>
          <w:szCs w:val="28"/>
        </w:rPr>
        <w:t>Report Date: 7</w:t>
      </w:r>
      <w:r w:rsidRPr="00816EB9">
        <w:rPr>
          <w:color w:val="000000"/>
          <w:sz w:val="28"/>
          <w:szCs w:val="28"/>
          <w:vertAlign w:val="superscript"/>
        </w:rPr>
        <w:t>th</w:t>
      </w:r>
      <w:r>
        <w:rPr>
          <w:color w:val="000000"/>
          <w:sz w:val="28"/>
          <w:szCs w:val="28"/>
        </w:rPr>
        <w:t xml:space="preserve"> December 2010</w:t>
      </w:r>
    </w:p>
    <w:p w:rsidR="00F971F8" w:rsidRDefault="00F971F8" w:rsidP="00F971F8">
      <w:pPr>
        <w:pStyle w:val="Style-1"/>
        <w:jc w:val="center"/>
        <w:rPr>
          <w:color w:val="000000"/>
          <w:sz w:val="28"/>
          <w:szCs w:val="28"/>
        </w:rPr>
      </w:pPr>
      <w:r>
        <w:rPr>
          <w:color w:val="000000"/>
          <w:sz w:val="28"/>
          <w:szCs w:val="28"/>
        </w:rPr>
        <w:t>Revision C</w:t>
      </w:r>
    </w:p>
    <w:p w:rsidR="00DD603A" w:rsidRDefault="00DD603A" w:rsidP="00DD603A">
      <w:pPr>
        <w:pStyle w:val="Style-3"/>
        <w:tabs>
          <w:tab w:val="left" w:pos="3330"/>
        </w:tabs>
        <w:rPr>
          <w:color w:val="000000"/>
          <w:sz w:val="28"/>
          <w:szCs w:val="28"/>
        </w:rPr>
      </w:pPr>
      <w:r>
        <w:rPr>
          <w:color w:val="000000"/>
          <w:sz w:val="28"/>
          <w:szCs w:val="28"/>
        </w:rPr>
        <w:tab/>
      </w:r>
    </w:p>
    <w:p w:rsidR="004A08F3" w:rsidRDefault="00DD603A" w:rsidP="004A08F3">
      <w:pPr>
        <w:pStyle w:val="Style-2"/>
        <w:outlineLvl w:val="0"/>
        <w:rPr>
          <w:i/>
          <w:iCs/>
          <w:color w:val="000000"/>
          <w:sz w:val="24"/>
          <w:szCs w:val="24"/>
        </w:rPr>
      </w:pPr>
      <w:r>
        <w:rPr>
          <w:b/>
          <w:bCs/>
          <w:color w:val="000000"/>
          <w:sz w:val="28"/>
          <w:szCs w:val="28"/>
        </w:rPr>
        <w:lastRenderedPageBreak/>
        <w:t>Table of Contents</w:t>
      </w:r>
    </w:p>
    <w:p w:rsidR="003C56BA" w:rsidRDefault="003C56BA" w:rsidP="004A08F3">
      <w:pPr>
        <w:pStyle w:val="Style-2"/>
        <w:outlineLvl w:val="0"/>
        <w:rPr>
          <w:i/>
          <w:iCs/>
          <w:color w:val="000000"/>
          <w:sz w:val="24"/>
          <w:szCs w:val="24"/>
        </w:rPr>
      </w:pPr>
    </w:p>
    <w:p w:rsidR="002F2B03" w:rsidRDefault="002F2B03" w:rsidP="00DD603A">
      <w:pPr>
        <w:pStyle w:val="Style-2"/>
        <w:rPr>
          <w:iCs/>
          <w:color w:val="000000"/>
          <w:sz w:val="24"/>
          <w:szCs w:val="24"/>
        </w:rPr>
      </w:pPr>
      <w:r>
        <w:rPr>
          <w:iCs/>
          <w:color w:val="000000"/>
          <w:sz w:val="24"/>
          <w:szCs w:val="24"/>
        </w:rPr>
        <w:t xml:space="preserve">0.  </w:t>
      </w:r>
      <w:r w:rsidR="003C56BA">
        <w:rPr>
          <w:iCs/>
          <w:color w:val="000000"/>
          <w:sz w:val="24"/>
          <w:szCs w:val="24"/>
        </w:rPr>
        <w:t>Team Assignments</w:t>
      </w:r>
      <w:r>
        <w:rPr>
          <w:iCs/>
          <w:color w:val="000000"/>
          <w:sz w:val="24"/>
          <w:szCs w:val="24"/>
        </w:rPr>
        <w:t>.........................................................................3</w:t>
      </w:r>
    </w:p>
    <w:p w:rsidR="003C56BA" w:rsidRDefault="003C56BA" w:rsidP="00DD603A">
      <w:pPr>
        <w:pStyle w:val="Style-2"/>
        <w:rPr>
          <w:iCs/>
          <w:color w:val="000000"/>
          <w:sz w:val="24"/>
          <w:szCs w:val="24"/>
        </w:rPr>
      </w:pPr>
    </w:p>
    <w:p w:rsidR="002957D0" w:rsidRDefault="003C56BA" w:rsidP="004A08F3">
      <w:pPr>
        <w:pStyle w:val="Style-2"/>
        <w:numPr>
          <w:ilvl w:val="0"/>
          <w:numId w:val="8"/>
        </w:numPr>
        <w:tabs>
          <w:tab w:val="left" w:pos="90"/>
          <w:tab w:val="left" w:pos="360"/>
          <w:tab w:val="left" w:pos="6480"/>
        </w:tabs>
        <w:ind w:left="360"/>
        <w:rPr>
          <w:iCs/>
          <w:color w:val="000000"/>
          <w:sz w:val="24"/>
          <w:szCs w:val="24"/>
        </w:rPr>
      </w:pPr>
      <w:r>
        <w:rPr>
          <w:iCs/>
          <w:color w:val="000000"/>
          <w:sz w:val="24"/>
          <w:szCs w:val="24"/>
        </w:rPr>
        <w:t>Introduction……………………………………………………</w:t>
      </w:r>
      <w:r w:rsidR="004A08F3">
        <w:rPr>
          <w:iCs/>
          <w:color w:val="000000"/>
          <w:sz w:val="24"/>
          <w:szCs w:val="24"/>
        </w:rPr>
        <w:t>...</w:t>
      </w:r>
      <w:r w:rsidR="002F2B03">
        <w:rPr>
          <w:iCs/>
          <w:color w:val="000000"/>
          <w:sz w:val="24"/>
          <w:szCs w:val="24"/>
        </w:rPr>
        <w:t>5</w:t>
      </w:r>
    </w:p>
    <w:p w:rsidR="003C56BA" w:rsidRDefault="003C56BA" w:rsidP="002957D0">
      <w:pPr>
        <w:pStyle w:val="Style-2"/>
        <w:tabs>
          <w:tab w:val="left" w:pos="90"/>
          <w:tab w:val="left" w:pos="360"/>
        </w:tabs>
        <w:ind w:left="360"/>
        <w:rPr>
          <w:iCs/>
          <w:color w:val="000000"/>
          <w:sz w:val="24"/>
          <w:szCs w:val="24"/>
        </w:rPr>
      </w:pPr>
    </w:p>
    <w:p w:rsidR="002957D0" w:rsidRDefault="003C56BA" w:rsidP="004A08F3">
      <w:pPr>
        <w:pStyle w:val="Style-2"/>
        <w:numPr>
          <w:ilvl w:val="0"/>
          <w:numId w:val="8"/>
        </w:numPr>
        <w:tabs>
          <w:tab w:val="left" w:pos="6480"/>
          <w:tab w:val="left" w:pos="6570"/>
        </w:tabs>
        <w:ind w:left="360"/>
        <w:rPr>
          <w:color w:val="000000"/>
          <w:sz w:val="24"/>
          <w:szCs w:val="24"/>
        </w:rPr>
      </w:pPr>
      <w:r>
        <w:rPr>
          <w:color w:val="000000"/>
          <w:sz w:val="24"/>
          <w:szCs w:val="24"/>
        </w:rPr>
        <w:t>Mission Overview………………………………………………</w:t>
      </w:r>
      <w:r w:rsidR="002957D0">
        <w:rPr>
          <w:color w:val="000000"/>
          <w:sz w:val="24"/>
          <w:szCs w:val="24"/>
        </w:rPr>
        <w:t>.</w:t>
      </w:r>
      <w:r w:rsidR="002F2B03">
        <w:rPr>
          <w:color w:val="000000"/>
          <w:sz w:val="24"/>
          <w:szCs w:val="24"/>
        </w:rPr>
        <w:t>6</w:t>
      </w:r>
    </w:p>
    <w:p w:rsidR="003C56BA" w:rsidRPr="002957D0" w:rsidRDefault="003C56BA" w:rsidP="002957D0">
      <w:pPr>
        <w:pStyle w:val="Style-2"/>
        <w:rPr>
          <w:color w:val="000000"/>
          <w:sz w:val="24"/>
          <w:szCs w:val="24"/>
        </w:rPr>
      </w:pPr>
    </w:p>
    <w:p w:rsidR="002957D0" w:rsidRDefault="003C56BA" w:rsidP="003C56BA">
      <w:pPr>
        <w:pStyle w:val="Style-2"/>
        <w:numPr>
          <w:ilvl w:val="0"/>
          <w:numId w:val="8"/>
        </w:numPr>
        <w:ind w:left="360"/>
        <w:rPr>
          <w:color w:val="000000"/>
          <w:sz w:val="24"/>
          <w:szCs w:val="24"/>
        </w:rPr>
      </w:pPr>
      <w:r>
        <w:rPr>
          <w:color w:val="000000"/>
          <w:sz w:val="24"/>
          <w:szCs w:val="24"/>
        </w:rPr>
        <w:t>Payload Design…………………………………………………</w:t>
      </w:r>
      <w:r w:rsidR="004A08F3">
        <w:rPr>
          <w:color w:val="000000"/>
          <w:sz w:val="24"/>
          <w:szCs w:val="24"/>
        </w:rPr>
        <w:t>.</w:t>
      </w:r>
      <w:r w:rsidR="002F2B03">
        <w:rPr>
          <w:color w:val="000000"/>
          <w:sz w:val="24"/>
          <w:szCs w:val="24"/>
        </w:rPr>
        <w:t>7</w:t>
      </w:r>
    </w:p>
    <w:p w:rsidR="003C56BA" w:rsidRDefault="003C56BA" w:rsidP="002957D0">
      <w:pPr>
        <w:pStyle w:val="Style-2"/>
        <w:ind w:left="360"/>
        <w:rPr>
          <w:color w:val="000000"/>
          <w:sz w:val="24"/>
          <w:szCs w:val="24"/>
        </w:rPr>
      </w:pPr>
    </w:p>
    <w:p w:rsidR="002957D0" w:rsidRDefault="003C56BA" w:rsidP="003C56BA">
      <w:pPr>
        <w:pStyle w:val="Style-2"/>
        <w:numPr>
          <w:ilvl w:val="0"/>
          <w:numId w:val="8"/>
        </w:numPr>
        <w:ind w:left="360"/>
        <w:rPr>
          <w:color w:val="000000"/>
          <w:sz w:val="24"/>
          <w:szCs w:val="24"/>
        </w:rPr>
      </w:pPr>
      <w:r>
        <w:rPr>
          <w:color w:val="000000"/>
          <w:sz w:val="24"/>
          <w:szCs w:val="24"/>
        </w:rPr>
        <w:t>Project Management……………………………………………</w:t>
      </w:r>
      <w:r w:rsidR="004A08F3">
        <w:rPr>
          <w:color w:val="000000"/>
          <w:sz w:val="24"/>
          <w:szCs w:val="24"/>
        </w:rPr>
        <w:t>.</w:t>
      </w:r>
      <w:r w:rsidR="002F2B03">
        <w:rPr>
          <w:color w:val="000000"/>
          <w:sz w:val="24"/>
          <w:szCs w:val="24"/>
        </w:rPr>
        <w:t>10</w:t>
      </w:r>
    </w:p>
    <w:p w:rsidR="003C56BA" w:rsidRDefault="003C56BA" w:rsidP="002957D0">
      <w:pPr>
        <w:pStyle w:val="Style-2"/>
        <w:rPr>
          <w:color w:val="000000"/>
          <w:sz w:val="24"/>
          <w:szCs w:val="24"/>
        </w:rPr>
      </w:pPr>
    </w:p>
    <w:p w:rsidR="002957D0" w:rsidRDefault="003C56BA" w:rsidP="003C56BA">
      <w:pPr>
        <w:pStyle w:val="Style-2"/>
        <w:numPr>
          <w:ilvl w:val="0"/>
          <w:numId w:val="8"/>
        </w:numPr>
        <w:ind w:left="360"/>
        <w:rPr>
          <w:color w:val="000000"/>
          <w:sz w:val="24"/>
          <w:szCs w:val="24"/>
        </w:rPr>
      </w:pPr>
      <w:r>
        <w:rPr>
          <w:color w:val="000000"/>
          <w:sz w:val="24"/>
          <w:szCs w:val="24"/>
        </w:rPr>
        <w:t>Project Budgets…………………………………………………</w:t>
      </w:r>
      <w:r w:rsidR="002957D0">
        <w:rPr>
          <w:color w:val="000000"/>
          <w:sz w:val="24"/>
          <w:szCs w:val="24"/>
        </w:rPr>
        <w:t>.</w:t>
      </w:r>
      <w:r w:rsidR="002F2B03">
        <w:rPr>
          <w:color w:val="000000"/>
          <w:sz w:val="24"/>
          <w:szCs w:val="24"/>
        </w:rPr>
        <w:t>13</w:t>
      </w:r>
    </w:p>
    <w:p w:rsidR="003C56BA" w:rsidRDefault="003C56BA" w:rsidP="002957D0">
      <w:pPr>
        <w:pStyle w:val="Style-2"/>
        <w:ind w:left="360"/>
        <w:rPr>
          <w:color w:val="000000"/>
          <w:sz w:val="24"/>
          <w:szCs w:val="24"/>
        </w:rPr>
      </w:pPr>
    </w:p>
    <w:p w:rsidR="002957D0" w:rsidRDefault="003C56BA" w:rsidP="003C56BA">
      <w:pPr>
        <w:pStyle w:val="Style-2"/>
        <w:numPr>
          <w:ilvl w:val="0"/>
          <w:numId w:val="8"/>
        </w:numPr>
        <w:ind w:left="360"/>
        <w:rPr>
          <w:color w:val="000000"/>
          <w:sz w:val="24"/>
          <w:szCs w:val="24"/>
        </w:rPr>
      </w:pPr>
      <w:r>
        <w:rPr>
          <w:color w:val="000000"/>
          <w:sz w:val="24"/>
          <w:szCs w:val="24"/>
        </w:rPr>
        <w:t>Paylo</w:t>
      </w:r>
      <w:r w:rsidR="004A08F3">
        <w:rPr>
          <w:color w:val="000000"/>
          <w:sz w:val="24"/>
          <w:szCs w:val="24"/>
        </w:rPr>
        <w:t>ad Photographs…………………………………………….</w:t>
      </w:r>
      <w:r w:rsidR="002F2B03">
        <w:rPr>
          <w:color w:val="000000"/>
          <w:sz w:val="24"/>
          <w:szCs w:val="24"/>
        </w:rPr>
        <w:t>14</w:t>
      </w:r>
    </w:p>
    <w:p w:rsidR="003C56BA" w:rsidRDefault="003C56BA" w:rsidP="002957D0">
      <w:pPr>
        <w:pStyle w:val="Style-2"/>
        <w:rPr>
          <w:color w:val="000000"/>
          <w:sz w:val="24"/>
          <w:szCs w:val="24"/>
        </w:rPr>
      </w:pPr>
    </w:p>
    <w:p w:rsidR="002F2B03" w:rsidRDefault="003C56BA" w:rsidP="002F2B03">
      <w:pPr>
        <w:pStyle w:val="Style-2"/>
        <w:numPr>
          <w:ilvl w:val="0"/>
          <w:numId w:val="8"/>
        </w:numPr>
        <w:ind w:left="360"/>
        <w:rPr>
          <w:color w:val="000000"/>
          <w:sz w:val="24"/>
          <w:szCs w:val="24"/>
        </w:rPr>
      </w:pPr>
      <w:r>
        <w:rPr>
          <w:color w:val="000000"/>
          <w:sz w:val="24"/>
          <w:szCs w:val="24"/>
        </w:rPr>
        <w:t>Test Pl</w:t>
      </w:r>
      <w:r w:rsidR="004A08F3">
        <w:rPr>
          <w:color w:val="000000"/>
          <w:sz w:val="24"/>
          <w:szCs w:val="24"/>
        </w:rPr>
        <w:t>an and Results……………………………………………</w:t>
      </w:r>
      <w:r w:rsidR="002F2B03">
        <w:rPr>
          <w:color w:val="000000"/>
          <w:sz w:val="24"/>
          <w:szCs w:val="24"/>
        </w:rPr>
        <w:t>17</w:t>
      </w:r>
    </w:p>
    <w:p w:rsidR="003C56BA" w:rsidRPr="002F2B03" w:rsidRDefault="003C56BA" w:rsidP="002F2B03">
      <w:pPr>
        <w:pStyle w:val="Style-2"/>
        <w:rPr>
          <w:color w:val="000000"/>
          <w:sz w:val="24"/>
          <w:szCs w:val="24"/>
        </w:rPr>
      </w:pPr>
    </w:p>
    <w:p w:rsidR="002957D0" w:rsidRDefault="003C56BA" w:rsidP="004A08F3">
      <w:pPr>
        <w:pStyle w:val="Style-2"/>
        <w:numPr>
          <w:ilvl w:val="0"/>
          <w:numId w:val="8"/>
        </w:numPr>
        <w:tabs>
          <w:tab w:val="left" w:pos="6570"/>
        </w:tabs>
        <w:ind w:left="360"/>
        <w:rPr>
          <w:color w:val="000000"/>
          <w:sz w:val="24"/>
          <w:szCs w:val="24"/>
        </w:rPr>
      </w:pPr>
      <w:r>
        <w:rPr>
          <w:color w:val="000000"/>
          <w:sz w:val="24"/>
          <w:szCs w:val="24"/>
        </w:rPr>
        <w:t>Expected Science Results……………………………</w:t>
      </w:r>
      <w:r w:rsidR="002957D0">
        <w:rPr>
          <w:color w:val="000000"/>
          <w:sz w:val="24"/>
          <w:szCs w:val="24"/>
        </w:rPr>
        <w:t>...</w:t>
      </w:r>
      <w:r w:rsidR="004A08F3">
        <w:rPr>
          <w:color w:val="000000"/>
          <w:sz w:val="24"/>
          <w:szCs w:val="24"/>
        </w:rPr>
        <w:t>………...</w:t>
      </w:r>
      <w:r w:rsidR="002F2B03">
        <w:rPr>
          <w:color w:val="000000"/>
          <w:sz w:val="24"/>
          <w:szCs w:val="24"/>
        </w:rPr>
        <w:t>22</w:t>
      </w:r>
    </w:p>
    <w:p w:rsidR="003C56BA" w:rsidRDefault="003C56BA" w:rsidP="002957D0">
      <w:pPr>
        <w:pStyle w:val="Style-2"/>
        <w:rPr>
          <w:color w:val="000000"/>
          <w:sz w:val="24"/>
          <w:szCs w:val="24"/>
        </w:rPr>
      </w:pPr>
    </w:p>
    <w:p w:rsidR="002957D0" w:rsidRDefault="003C56BA" w:rsidP="003C56BA">
      <w:pPr>
        <w:pStyle w:val="Style-2"/>
        <w:numPr>
          <w:ilvl w:val="0"/>
          <w:numId w:val="8"/>
        </w:numPr>
        <w:ind w:left="360"/>
        <w:rPr>
          <w:color w:val="000000"/>
          <w:sz w:val="24"/>
          <w:szCs w:val="24"/>
        </w:rPr>
      </w:pPr>
      <w:r>
        <w:rPr>
          <w:color w:val="000000"/>
          <w:sz w:val="24"/>
          <w:szCs w:val="24"/>
        </w:rPr>
        <w:t>Launc</w:t>
      </w:r>
      <w:r w:rsidR="004A08F3">
        <w:rPr>
          <w:color w:val="000000"/>
          <w:sz w:val="24"/>
          <w:szCs w:val="24"/>
        </w:rPr>
        <w:t>h and Recovery……………………………………………</w:t>
      </w:r>
      <w:r w:rsidR="002F2B03">
        <w:rPr>
          <w:color w:val="000000"/>
          <w:sz w:val="24"/>
          <w:szCs w:val="24"/>
        </w:rPr>
        <w:t>25</w:t>
      </w:r>
    </w:p>
    <w:p w:rsidR="003C56BA" w:rsidRDefault="003C56BA" w:rsidP="002957D0">
      <w:pPr>
        <w:pStyle w:val="Style-2"/>
        <w:ind w:left="360"/>
        <w:rPr>
          <w:color w:val="000000"/>
          <w:sz w:val="24"/>
          <w:szCs w:val="24"/>
        </w:rPr>
      </w:pPr>
    </w:p>
    <w:p w:rsidR="002957D0" w:rsidRDefault="003C56BA" w:rsidP="003C56BA">
      <w:pPr>
        <w:pStyle w:val="Style-2"/>
        <w:numPr>
          <w:ilvl w:val="0"/>
          <w:numId w:val="8"/>
        </w:numPr>
        <w:ind w:left="360"/>
        <w:rPr>
          <w:color w:val="000000"/>
          <w:sz w:val="24"/>
          <w:szCs w:val="24"/>
        </w:rPr>
      </w:pPr>
      <w:r>
        <w:rPr>
          <w:color w:val="000000"/>
          <w:sz w:val="24"/>
          <w:szCs w:val="24"/>
        </w:rPr>
        <w:t>Result and Analysis…………………………</w:t>
      </w:r>
      <w:r w:rsidR="002957D0">
        <w:rPr>
          <w:color w:val="000000"/>
          <w:sz w:val="24"/>
          <w:szCs w:val="24"/>
        </w:rPr>
        <w:t>...</w:t>
      </w:r>
      <w:r w:rsidR="004A08F3">
        <w:rPr>
          <w:color w:val="000000"/>
          <w:sz w:val="24"/>
          <w:szCs w:val="24"/>
        </w:rPr>
        <w:t>…………………</w:t>
      </w:r>
      <w:r w:rsidR="002F2B03">
        <w:rPr>
          <w:color w:val="000000"/>
          <w:sz w:val="24"/>
          <w:szCs w:val="24"/>
        </w:rPr>
        <w:t>29</w:t>
      </w:r>
    </w:p>
    <w:p w:rsidR="003C56BA" w:rsidRDefault="003C56BA" w:rsidP="002957D0">
      <w:pPr>
        <w:pStyle w:val="Style-2"/>
        <w:rPr>
          <w:color w:val="000000"/>
          <w:sz w:val="24"/>
          <w:szCs w:val="24"/>
        </w:rPr>
      </w:pPr>
    </w:p>
    <w:p w:rsidR="002957D0" w:rsidRDefault="003C56BA" w:rsidP="003C56BA">
      <w:pPr>
        <w:pStyle w:val="Style-2"/>
        <w:numPr>
          <w:ilvl w:val="0"/>
          <w:numId w:val="8"/>
        </w:numPr>
        <w:ind w:left="360"/>
        <w:rPr>
          <w:color w:val="000000"/>
          <w:sz w:val="24"/>
          <w:szCs w:val="24"/>
        </w:rPr>
      </w:pPr>
      <w:r>
        <w:rPr>
          <w:color w:val="000000"/>
          <w:sz w:val="24"/>
          <w:szCs w:val="24"/>
        </w:rPr>
        <w:t>Conclusions and Lessons Learned…………</w:t>
      </w:r>
      <w:r w:rsidR="002957D0">
        <w:rPr>
          <w:color w:val="000000"/>
          <w:sz w:val="24"/>
          <w:szCs w:val="24"/>
        </w:rPr>
        <w:t>.</w:t>
      </w:r>
      <w:r w:rsidR="004A08F3">
        <w:rPr>
          <w:color w:val="000000"/>
          <w:sz w:val="24"/>
          <w:szCs w:val="24"/>
        </w:rPr>
        <w:t>………………...…</w:t>
      </w:r>
      <w:r w:rsidR="002F2B03">
        <w:rPr>
          <w:color w:val="000000"/>
          <w:sz w:val="24"/>
          <w:szCs w:val="24"/>
        </w:rPr>
        <w:t>46</w:t>
      </w:r>
      <w:r w:rsidR="002F2B03">
        <w:rPr>
          <w:color w:val="000000"/>
          <w:sz w:val="24"/>
          <w:szCs w:val="24"/>
        </w:rPr>
        <w:tab/>
      </w:r>
    </w:p>
    <w:p w:rsidR="003C56BA" w:rsidRDefault="003C56BA" w:rsidP="002957D0">
      <w:pPr>
        <w:pStyle w:val="Style-2"/>
        <w:ind w:left="360"/>
        <w:rPr>
          <w:color w:val="000000"/>
          <w:sz w:val="24"/>
          <w:szCs w:val="24"/>
        </w:rPr>
      </w:pPr>
    </w:p>
    <w:p w:rsidR="002957D0" w:rsidRDefault="003C56BA" w:rsidP="004A08F3">
      <w:pPr>
        <w:pStyle w:val="Style-2"/>
        <w:numPr>
          <w:ilvl w:val="0"/>
          <w:numId w:val="8"/>
        </w:numPr>
        <w:tabs>
          <w:tab w:val="left" w:pos="6570"/>
        </w:tabs>
        <w:ind w:left="360"/>
        <w:rPr>
          <w:color w:val="000000"/>
          <w:sz w:val="24"/>
          <w:szCs w:val="24"/>
        </w:rPr>
      </w:pPr>
      <w:r>
        <w:rPr>
          <w:color w:val="000000"/>
          <w:sz w:val="24"/>
          <w:szCs w:val="24"/>
        </w:rPr>
        <w:t>Citations and Acknowledgements………</w:t>
      </w:r>
      <w:r w:rsidR="002957D0">
        <w:rPr>
          <w:color w:val="000000"/>
          <w:sz w:val="24"/>
          <w:szCs w:val="24"/>
        </w:rPr>
        <w:t>..</w:t>
      </w:r>
      <w:r w:rsidR="004A08F3">
        <w:rPr>
          <w:color w:val="000000"/>
          <w:sz w:val="24"/>
          <w:szCs w:val="24"/>
        </w:rPr>
        <w:t>……………………...</w:t>
      </w:r>
      <w:r w:rsidR="002F2B03">
        <w:rPr>
          <w:color w:val="000000"/>
          <w:sz w:val="24"/>
          <w:szCs w:val="24"/>
        </w:rPr>
        <w:t>48</w:t>
      </w:r>
    </w:p>
    <w:p w:rsidR="003C56BA" w:rsidRDefault="003C56BA" w:rsidP="002957D0">
      <w:pPr>
        <w:pStyle w:val="Style-2"/>
        <w:rPr>
          <w:color w:val="000000"/>
          <w:sz w:val="24"/>
          <w:szCs w:val="24"/>
        </w:rPr>
      </w:pPr>
    </w:p>
    <w:p w:rsidR="002957D0" w:rsidRDefault="003C56BA" w:rsidP="004A08F3">
      <w:pPr>
        <w:pStyle w:val="Style-2"/>
        <w:numPr>
          <w:ilvl w:val="0"/>
          <w:numId w:val="8"/>
        </w:numPr>
        <w:tabs>
          <w:tab w:val="left" w:pos="6570"/>
        </w:tabs>
        <w:ind w:left="360"/>
        <w:rPr>
          <w:color w:val="000000"/>
          <w:sz w:val="24"/>
          <w:szCs w:val="24"/>
        </w:rPr>
      </w:pPr>
      <w:r>
        <w:rPr>
          <w:color w:val="000000"/>
          <w:sz w:val="24"/>
          <w:szCs w:val="24"/>
        </w:rPr>
        <w:t>Appendix: Program Listings…………</w:t>
      </w:r>
      <w:r w:rsidR="002957D0">
        <w:rPr>
          <w:color w:val="000000"/>
          <w:sz w:val="24"/>
          <w:szCs w:val="24"/>
        </w:rPr>
        <w:t>....</w:t>
      </w:r>
      <w:r w:rsidR="004A08F3">
        <w:rPr>
          <w:color w:val="000000"/>
          <w:sz w:val="24"/>
          <w:szCs w:val="24"/>
        </w:rPr>
        <w:t>…………………...</w:t>
      </w:r>
      <w:r>
        <w:rPr>
          <w:color w:val="000000"/>
          <w:sz w:val="24"/>
          <w:szCs w:val="24"/>
        </w:rPr>
        <w:t>…</w:t>
      </w:r>
      <w:r w:rsidR="004A08F3">
        <w:rPr>
          <w:color w:val="000000"/>
          <w:sz w:val="24"/>
          <w:szCs w:val="24"/>
        </w:rPr>
        <w:t>..</w:t>
      </w:r>
      <w:r w:rsidR="002F2B03">
        <w:rPr>
          <w:color w:val="000000"/>
          <w:sz w:val="24"/>
          <w:szCs w:val="24"/>
        </w:rPr>
        <w:t>49</w:t>
      </w:r>
    </w:p>
    <w:p w:rsidR="00DD603A" w:rsidRPr="003C56BA" w:rsidRDefault="00DD603A" w:rsidP="002957D0">
      <w:pPr>
        <w:pStyle w:val="Style-2"/>
        <w:rPr>
          <w:color w:val="000000"/>
          <w:sz w:val="24"/>
          <w:szCs w:val="24"/>
        </w:rPr>
      </w:pPr>
    </w:p>
    <w:p w:rsidR="00DD603A" w:rsidRDefault="00DD603A" w:rsidP="00DD603A">
      <w:pPr>
        <w:pStyle w:val="Style-2"/>
        <w:rPr>
          <w:i/>
          <w:iCs/>
          <w:color w:val="000000"/>
          <w:sz w:val="24"/>
          <w:szCs w:val="24"/>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F52982" w:rsidRDefault="00F52982" w:rsidP="00DD603A">
      <w:pPr>
        <w:pStyle w:val="Style-2"/>
        <w:contextualSpacing/>
        <w:rPr>
          <w:b/>
          <w:bCs/>
          <w:color w:val="000000"/>
          <w:sz w:val="28"/>
          <w:szCs w:val="28"/>
        </w:rPr>
      </w:pPr>
    </w:p>
    <w:p w:rsidR="00DD603A" w:rsidRDefault="00DD603A" w:rsidP="00DD603A">
      <w:pPr>
        <w:pStyle w:val="Style-2"/>
        <w:contextualSpacing/>
        <w:rPr>
          <w:b/>
          <w:bCs/>
          <w:color w:val="000000"/>
          <w:sz w:val="28"/>
          <w:szCs w:val="28"/>
        </w:rPr>
      </w:pPr>
      <w:r>
        <w:rPr>
          <w:b/>
          <w:bCs/>
          <w:color w:val="000000"/>
          <w:sz w:val="28"/>
          <w:szCs w:val="28"/>
        </w:rPr>
        <w:lastRenderedPageBreak/>
        <w:t>0.0 Team Project Documentation Writing Assignments</w:t>
      </w:r>
    </w:p>
    <w:p w:rsidR="00DD603A" w:rsidRDefault="00DD603A" w:rsidP="00DD603A">
      <w:pPr>
        <w:pStyle w:val="Style-5"/>
        <w:contextualSpacing/>
        <w:jc w:val="both"/>
        <w:rPr>
          <w:b/>
          <w:bCs/>
          <w:color w:val="000000"/>
          <w:sz w:val="28"/>
          <w:szCs w:val="28"/>
        </w:rPr>
      </w:pPr>
    </w:p>
    <w:p w:rsidR="00DD603A" w:rsidRDefault="00DD603A" w:rsidP="00A95CFB">
      <w:pPr>
        <w:pStyle w:val="Style-5"/>
        <w:contextualSpacing/>
        <w:jc w:val="both"/>
        <w:outlineLvl w:val="0"/>
        <w:rPr>
          <w:color w:val="000000"/>
          <w:sz w:val="24"/>
          <w:szCs w:val="24"/>
        </w:rPr>
      </w:pPr>
      <w:r>
        <w:rPr>
          <w:color w:val="000000"/>
          <w:sz w:val="24"/>
          <w:szCs w:val="24"/>
        </w:rPr>
        <w:t>Team Name:</w:t>
      </w:r>
      <w:r>
        <w:rPr>
          <w:color w:val="000000"/>
          <w:sz w:val="24"/>
          <w:szCs w:val="24"/>
        </w:rPr>
        <w:tab/>
        <w:t>Stark Industries</w:t>
      </w:r>
    </w:p>
    <w:p w:rsidR="00DD603A" w:rsidRDefault="00DD603A" w:rsidP="00DD603A">
      <w:pPr>
        <w:pStyle w:val="Style-5"/>
        <w:contextualSpacing/>
        <w:jc w:val="both"/>
        <w:rPr>
          <w:color w:val="000000"/>
          <w:sz w:val="24"/>
          <w:szCs w:val="24"/>
          <w:u w:val="single"/>
        </w:rPr>
      </w:pPr>
    </w:p>
    <w:p w:rsidR="00DD603A" w:rsidRDefault="00DD603A" w:rsidP="0055482E">
      <w:pPr>
        <w:pStyle w:val="Style-5"/>
        <w:contextualSpacing/>
        <w:jc w:val="both"/>
        <w:rPr>
          <w:color w:val="000000"/>
          <w:sz w:val="24"/>
          <w:szCs w:val="24"/>
        </w:rPr>
      </w:pPr>
    </w:p>
    <w:p w:rsidR="00DD603A" w:rsidRDefault="00DD603A" w:rsidP="003208A3">
      <w:pPr>
        <w:pStyle w:val="Style-7"/>
        <w:spacing w:line="276" w:lineRule="auto"/>
        <w:contextualSpacing/>
        <w:rPr>
          <w:color w:val="000000"/>
          <w:sz w:val="24"/>
          <w:szCs w:val="24"/>
        </w:rPr>
      </w:pPr>
      <w:r>
        <w:rPr>
          <w:color w:val="000000"/>
          <w:sz w:val="24"/>
          <w:szCs w:val="24"/>
        </w:rPr>
        <w:t>Introduction</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Pr="00E5255A">
        <w:rPr>
          <w:color w:val="000000"/>
          <w:sz w:val="24"/>
          <w:szCs w:val="24"/>
        </w:rPr>
        <w:t>Mark</w:t>
      </w:r>
      <w:r>
        <w:rPr>
          <w:color w:val="000000"/>
          <w:sz w:val="24"/>
          <w:szCs w:val="24"/>
        </w:rPr>
        <w:tab/>
      </w:r>
      <w:r>
        <w:rPr>
          <w:color w:val="000000"/>
          <w:sz w:val="24"/>
          <w:szCs w:val="24"/>
        </w:rPr>
        <w:tab/>
      </w:r>
      <w:r>
        <w:rPr>
          <w:color w:val="000000"/>
          <w:sz w:val="24"/>
          <w:szCs w:val="24"/>
        </w:rPr>
        <w:tab/>
      </w:r>
      <w:r w:rsidRPr="00E5255A">
        <w:rPr>
          <w:color w:val="000000"/>
          <w:sz w:val="24"/>
          <w:szCs w:val="24"/>
        </w:rPr>
        <w:tab/>
      </w:r>
    </w:p>
    <w:p w:rsidR="00DD603A" w:rsidRDefault="00DD603A" w:rsidP="003208A3">
      <w:pPr>
        <w:pStyle w:val="Style-7"/>
        <w:spacing w:line="276" w:lineRule="auto"/>
        <w:contextualSpacing/>
        <w:rPr>
          <w:color w:val="000000"/>
          <w:sz w:val="24"/>
          <w:szCs w:val="24"/>
        </w:rPr>
      </w:pPr>
      <w:r>
        <w:rPr>
          <w:color w:val="000000"/>
          <w:sz w:val="24"/>
          <w:szCs w:val="24"/>
        </w:rPr>
        <w:t>Mission Overview</w:t>
      </w:r>
      <w:r>
        <w:rPr>
          <w:color w:val="000000"/>
          <w:sz w:val="24"/>
          <w:szCs w:val="24"/>
        </w:rPr>
        <w:tab/>
      </w:r>
      <w:r>
        <w:rPr>
          <w:color w:val="000000"/>
          <w:sz w:val="24"/>
          <w:szCs w:val="24"/>
        </w:rPr>
        <w:tab/>
      </w:r>
      <w:r>
        <w:rPr>
          <w:color w:val="000000"/>
          <w:sz w:val="24"/>
          <w:szCs w:val="24"/>
        </w:rPr>
        <w:tab/>
      </w:r>
      <w:r w:rsidR="003208A3">
        <w:rPr>
          <w:color w:val="000000"/>
          <w:sz w:val="24"/>
          <w:szCs w:val="24"/>
        </w:rPr>
        <w:tab/>
      </w:r>
      <w:r>
        <w:rPr>
          <w:color w:val="000000"/>
          <w:sz w:val="24"/>
          <w:szCs w:val="24"/>
        </w:rPr>
        <w:t>Vishnuu</w:t>
      </w:r>
    </w:p>
    <w:p w:rsidR="00DD603A" w:rsidRPr="00E5255A" w:rsidRDefault="00DD603A" w:rsidP="003208A3">
      <w:pPr>
        <w:pStyle w:val="Style-7"/>
        <w:spacing w:line="276" w:lineRule="auto"/>
        <w:contextualSpacing/>
        <w:rPr>
          <w:color w:val="000000"/>
          <w:sz w:val="24"/>
          <w:szCs w:val="24"/>
        </w:rPr>
      </w:pPr>
      <w:r>
        <w:rPr>
          <w:color w:val="000000"/>
          <w:sz w:val="24"/>
          <w:szCs w:val="24"/>
        </w:rPr>
        <w:t>Payload Design</w:t>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Pr="00E5255A">
        <w:rPr>
          <w:color w:val="000000"/>
          <w:sz w:val="24"/>
          <w:szCs w:val="24"/>
        </w:rPr>
        <w:t>Vishnuu</w:t>
      </w:r>
    </w:p>
    <w:p w:rsidR="00DD603A" w:rsidRDefault="00DD603A" w:rsidP="003208A3">
      <w:pPr>
        <w:pStyle w:val="Style-7"/>
        <w:spacing w:line="276" w:lineRule="auto"/>
        <w:contextualSpacing/>
        <w:rPr>
          <w:color w:val="000000"/>
          <w:sz w:val="24"/>
          <w:szCs w:val="24"/>
        </w:rPr>
      </w:pPr>
      <w:r>
        <w:rPr>
          <w:color w:val="000000"/>
          <w:sz w:val="24"/>
          <w:szCs w:val="24"/>
        </w:rPr>
        <w:t>Project Management</w:t>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Pr="00E5255A">
        <w:rPr>
          <w:color w:val="000000"/>
          <w:sz w:val="24"/>
          <w:szCs w:val="24"/>
        </w:rPr>
        <w:t>Connor</w:t>
      </w:r>
      <w:r w:rsidRPr="00E5255A">
        <w:rPr>
          <w:color w:val="000000"/>
          <w:sz w:val="24"/>
          <w:szCs w:val="24"/>
        </w:rPr>
        <w:tab/>
      </w:r>
    </w:p>
    <w:p w:rsidR="00DD603A" w:rsidRPr="00E5255A" w:rsidRDefault="00DD603A" w:rsidP="003208A3">
      <w:pPr>
        <w:pStyle w:val="Style-7"/>
        <w:spacing w:line="276" w:lineRule="auto"/>
        <w:contextualSpacing/>
        <w:rPr>
          <w:color w:val="000000"/>
          <w:sz w:val="24"/>
          <w:szCs w:val="24"/>
        </w:rPr>
      </w:pPr>
      <w:r>
        <w:rPr>
          <w:color w:val="000000"/>
          <w:sz w:val="24"/>
          <w:szCs w:val="24"/>
        </w:rPr>
        <w:t>Project Budgets</w:t>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Pr="00E5255A">
        <w:rPr>
          <w:color w:val="000000"/>
          <w:sz w:val="24"/>
          <w:szCs w:val="24"/>
        </w:rPr>
        <w:t>Jenew</w:t>
      </w:r>
      <w:r w:rsidRPr="00E5255A">
        <w:rPr>
          <w:color w:val="000000"/>
          <w:sz w:val="24"/>
          <w:szCs w:val="24"/>
        </w:rPr>
        <w:tab/>
      </w:r>
    </w:p>
    <w:p w:rsidR="00DD603A" w:rsidRPr="00E5255A" w:rsidRDefault="00DD603A" w:rsidP="003208A3">
      <w:pPr>
        <w:pStyle w:val="Style-7"/>
        <w:spacing w:line="276" w:lineRule="auto"/>
        <w:contextualSpacing/>
        <w:rPr>
          <w:color w:val="000000"/>
          <w:sz w:val="24"/>
          <w:szCs w:val="24"/>
        </w:rPr>
      </w:pPr>
      <w:r>
        <w:rPr>
          <w:color w:val="000000"/>
          <w:sz w:val="24"/>
          <w:szCs w:val="24"/>
        </w:rPr>
        <w:t>Payload Photographs</w:t>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Pr="00E5255A">
        <w:rPr>
          <w:color w:val="000000"/>
          <w:sz w:val="24"/>
          <w:szCs w:val="24"/>
        </w:rPr>
        <w:t>Mark</w:t>
      </w:r>
      <w:r w:rsidRPr="00E5255A">
        <w:rPr>
          <w:color w:val="000000"/>
          <w:sz w:val="24"/>
          <w:szCs w:val="24"/>
        </w:rPr>
        <w:tab/>
      </w:r>
    </w:p>
    <w:p w:rsidR="00DD603A" w:rsidRDefault="00DD603A" w:rsidP="003208A3">
      <w:pPr>
        <w:pStyle w:val="Style-7"/>
        <w:spacing w:line="276" w:lineRule="auto"/>
        <w:contextualSpacing/>
        <w:rPr>
          <w:color w:val="000000"/>
          <w:sz w:val="24"/>
          <w:szCs w:val="24"/>
        </w:rPr>
      </w:pPr>
      <w:r>
        <w:rPr>
          <w:color w:val="000000"/>
          <w:sz w:val="24"/>
          <w:szCs w:val="24"/>
        </w:rPr>
        <w:t>Test Plan and Results</w:t>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Pr="00E5255A">
        <w:rPr>
          <w:color w:val="000000"/>
          <w:sz w:val="24"/>
          <w:szCs w:val="24"/>
        </w:rPr>
        <w:t>Mark</w:t>
      </w:r>
      <w:r w:rsidRPr="00E5255A">
        <w:rPr>
          <w:color w:val="000000"/>
          <w:sz w:val="24"/>
          <w:szCs w:val="24"/>
        </w:rPr>
        <w:tab/>
      </w:r>
    </w:p>
    <w:p w:rsidR="00DD603A" w:rsidRPr="00E5255A" w:rsidRDefault="00DD603A" w:rsidP="003208A3">
      <w:pPr>
        <w:pStyle w:val="Style-7"/>
        <w:spacing w:line="276" w:lineRule="auto"/>
        <w:contextualSpacing/>
        <w:rPr>
          <w:color w:val="000000"/>
          <w:sz w:val="24"/>
          <w:szCs w:val="24"/>
        </w:rPr>
      </w:pPr>
      <w:r>
        <w:rPr>
          <w:color w:val="000000"/>
          <w:sz w:val="24"/>
          <w:szCs w:val="24"/>
        </w:rPr>
        <w:t>Expected Science Results</w:t>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004E4DBB">
        <w:rPr>
          <w:color w:val="000000"/>
          <w:sz w:val="24"/>
          <w:szCs w:val="24"/>
        </w:rPr>
        <w:t>Jaymond</w:t>
      </w:r>
      <w:r w:rsidRPr="00E5255A">
        <w:rPr>
          <w:color w:val="000000"/>
          <w:sz w:val="24"/>
          <w:szCs w:val="24"/>
        </w:rPr>
        <w:tab/>
      </w:r>
    </w:p>
    <w:p w:rsidR="00DD603A" w:rsidRDefault="00DD603A" w:rsidP="003208A3">
      <w:pPr>
        <w:pStyle w:val="Style-7"/>
        <w:spacing w:line="276" w:lineRule="auto"/>
        <w:contextualSpacing/>
        <w:rPr>
          <w:color w:val="000000"/>
          <w:sz w:val="24"/>
          <w:szCs w:val="24"/>
        </w:rPr>
      </w:pPr>
      <w:r>
        <w:rPr>
          <w:color w:val="000000"/>
          <w:sz w:val="24"/>
          <w:szCs w:val="24"/>
        </w:rPr>
        <w:t>Launch and Recovery</w:t>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004E4DBB">
        <w:rPr>
          <w:color w:val="000000"/>
          <w:sz w:val="24"/>
          <w:szCs w:val="24"/>
        </w:rPr>
        <w:t>Vishnuu</w:t>
      </w:r>
      <w:r w:rsidRPr="00E5255A">
        <w:rPr>
          <w:color w:val="000000"/>
          <w:sz w:val="24"/>
          <w:szCs w:val="24"/>
        </w:rPr>
        <w:tab/>
      </w:r>
    </w:p>
    <w:p w:rsidR="00DD603A" w:rsidRDefault="00DD603A" w:rsidP="003208A3">
      <w:pPr>
        <w:pStyle w:val="Style-7"/>
        <w:spacing w:line="276" w:lineRule="auto"/>
        <w:contextualSpacing/>
        <w:rPr>
          <w:color w:val="000000"/>
          <w:sz w:val="24"/>
          <w:szCs w:val="24"/>
        </w:rPr>
      </w:pPr>
      <w:r>
        <w:rPr>
          <w:color w:val="000000"/>
          <w:sz w:val="24"/>
          <w:szCs w:val="24"/>
        </w:rPr>
        <w:t>Results and Analysis</w:t>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sidR="005E1C9E">
        <w:rPr>
          <w:color w:val="000000"/>
          <w:sz w:val="24"/>
          <w:szCs w:val="24"/>
        </w:rPr>
        <w:t>Everyone</w:t>
      </w:r>
      <w:r w:rsidRPr="00E5255A">
        <w:rPr>
          <w:color w:val="000000"/>
          <w:sz w:val="24"/>
          <w:szCs w:val="24"/>
        </w:rPr>
        <w:tab/>
      </w:r>
    </w:p>
    <w:p w:rsidR="00106198" w:rsidRDefault="00DD603A" w:rsidP="003208A3">
      <w:pPr>
        <w:pStyle w:val="Style-7"/>
        <w:spacing w:line="276" w:lineRule="auto"/>
        <w:contextualSpacing/>
        <w:rPr>
          <w:color w:val="000000"/>
          <w:sz w:val="24"/>
          <w:szCs w:val="24"/>
        </w:rPr>
      </w:pPr>
      <w:r>
        <w:rPr>
          <w:color w:val="000000"/>
          <w:sz w:val="24"/>
          <w:szCs w:val="24"/>
        </w:rPr>
        <w:t>Conclusions and Lessons Learned</w:t>
      </w:r>
      <w:r w:rsidR="004E4DBB">
        <w:rPr>
          <w:color w:val="000000"/>
          <w:sz w:val="24"/>
          <w:szCs w:val="24"/>
        </w:rPr>
        <w:tab/>
      </w:r>
      <w:r w:rsidR="004E4DBB">
        <w:rPr>
          <w:color w:val="000000"/>
          <w:sz w:val="24"/>
          <w:szCs w:val="24"/>
        </w:rPr>
        <w:tab/>
      </w:r>
      <w:r w:rsidR="003208A3">
        <w:rPr>
          <w:color w:val="000000"/>
          <w:sz w:val="24"/>
          <w:szCs w:val="24"/>
        </w:rPr>
        <w:tab/>
      </w:r>
      <w:r w:rsidR="004E4DBB">
        <w:rPr>
          <w:color w:val="000000"/>
          <w:sz w:val="24"/>
          <w:szCs w:val="24"/>
        </w:rPr>
        <w:t>Jaymond</w:t>
      </w:r>
    </w:p>
    <w:p w:rsidR="00106198" w:rsidRDefault="00106198" w:rsidP="003208A3">
      <w:pPr>
        <w:pStyle w:val="Style-7"/>
        <w:spacing w:line="276" w:lineRule="auto"/>
        <w:contextualSpacing/>
        <w:rPr>
          <w:color w:val="000000"/>
          <w:sz w:val="24"/>
          <w:szCs w:val="24"/>
        </w:rPr>
      </w:pPr>
      <w:r>
        <w:rPr>
          <w:color w:val="000000"/>
          <w:sz w:val="24"/>
          <w:szCs w:val="24"/>
        </w:rPr>
        <w:t>Citations and Acknowledgements</w:t>
      </w:r>
      <w:r>
        <w:rPr>
          <w:color w:val="000000"/>
          <w:sz w:val="24"/>
          <w:szCs w:val="24"/>
        </w:rPr>
        <w:tab/>
      </w:r>
      <w:r>
        <w:rPr>
          <w:color w:val="000000"/>
          <w:sz w:val="24"/>
          <w:szCs w:val="24"/>
        </w:rPr>
        <w:tab/>
      </w:r>
      <w:r w:rsidR="003208A3">
        <w:rPr>
          <w:color w:val="000000"/>
          <w:sz w:val="24"/>
          <w:szCs w:val="24"/>
        </w:rPr>
        <w:tab/>
      </w:r>
      <w:r>
        <w:rPr>
          <w:color w:val="000000"/>
          <w:sz w:val="24"/>
          <w:szCs w:val="24"/>
        </w:rPr>
        <w:t>Connor</w:t>
      </w:r>
    </w:p>
    <w:p w:rsidR="00DD603A" w:rsidRDefault="00106198" w:rsidP="003208A3">
      <w:pPr>
        <w:pStyle w:val="Style-7"/>
        <w:spacing w:line="276" w:lineRule="auto"/>
        <w:contextualSpacing/>
        <w:rPr>
          <w:color w:val="000000"/>
          <w:sz w:val="24"/>
          <w:szCs w:val="24"/>
        </w:rPr>
      </w:pPr>
      <w:r>
        <w:rPr>
          <w:color w:val="000000"/>
          <w:sz w:val="24"/>
          <w:szCs w:val="24"/>
        </w:rPr>
        <w:t>Program Listings</w:t>
      </w:r>
      <w:r>
        <w:rPr>
          <w:color w:val="000000"/>
          <w:sz w:val="24"/>
          <w:szCs w:val="24"/>
        </w:rPr>
        <w:tab/>
      </w:r>
      <w:r>
        <w:rPr>
          <w:color w:val="000000"/>
          <w:sz w:val="24"/>
          <w:szCs w:val="24"/>
        </w:rPr>
        <w:tab/>
      </w:r>
      <w:r>
        <w:rPr>
          <w:color w:val="000000"/>
          <w:sz w:val="24"/>
          <w:szCs w:val="24"/>
        </w:rPr>
        <w:tab/>
      </w:r>
      <w:r>
        <w:rPr>
          <w:color w:val="000000"/>
          <w:sz w:val="24"/>
          <w:szCs w:val="24"/>
        </w:rPr>
        <w:tab/>
      </w:r>
      <w:r w:rsidR="003208A3">
        <w:rPr>
          <w:color w:val="000000"/>
          <w:sz w:val="24"/>
          <w:szCs w:val="24"/>
        </w:rPr>
        <w:tab/>
      </w:r>
      <w:r>
        <w:rPr>
          <w:color w:val="000000"/>
          <w:sz w:val="24"/>
          <w:szCs w:val="24"/>
        </w:rPr>
        <w:t>Jenew</w:t>
      </w:r>
      <w:r>
        <w:rPr>
          <w:color w:val="000000"/>
          <w:sz w:val="24"/>
          <w:szCs w:val="24"/>
        </w:rPr>
        <w:tab/>
      </w:r>
      <w:r w:rsidR="00DD603A" w:rsidRPr="00E5255A">
        <w:rPr>
          <w:color w:val="000000"/>
          <w:sz w:val="24"/>
          <w:szCs w:val="24"/>
        </w:rPr>
        <w:tab/>
      </w:r>
    </w:p>
    <w:p w:rsidR="004E4DBB" w:rsidRDefault="004E4DBB" w:rsidP="00DD603A">
      <w:pPr>
        <w:pStyle w:val="Style-2"/>
        <w:contextualSpacing/>
        <w:rPr>
          <w:b/>
          <w:bCs/>
          <w:color w:val="000000"/>
          <w:sz w:val="28"/>
          <w:szCs w:val="28"/>
        </w:rPr>
      </w:pPr>
    </w:p>
    <w:p w:rsidR="00DD603A" w:rsidRDefault="00DD603A" w:rsidP="00A95CFB">
      <w:pPr>
        <w:pStyle w:val="Style-2"/>
        <w:contextualSpacing/>
        <w:outlineLvl w:val="0"/>
        <w:rPr>
          <w:b/>
          <w:bCs/>
          <w:color w:val="000000"/>
          <w:sz w:val="28"/>
          <w:szCs w:val="28"/>
        </w:rPr>
      </w:pPr>
      <w:r>
        <w:rPr>
          <w:b/>
          <w:bCs/>
          <w:color w:val="000000"/>
          <w:sz w:val="28"/>
          <w:szCs w:val="28"/>
        </w:rPr>
        <w:t>Oral Presentation Assignments</w:t>
      </w:r>
    </w:p>
    <w:p w:rsidR="00DD603A" w:rsidRDefault="00DD603A" w:rsidP="00DD603A">
      <w:pPr>
        <w:pStyle w:val="Style-5"/>
        <w:contextualSpacing/>
        <w:jc w:val="both"/>
      </w:pPr>
      <w:r>
        <w:tab/>
      </w:r>
    </w:p>
    <w:p w:rsidR="00DD603A" w:rsidRDefault="00DD603A" w:rsidP="00DD603A">
      <w:pPr>
        <w:pStyle w:val="Style-8"/>
        <w:spacing w:line="276" w:lineRule="auto"/>
        <w:ind w:left="405" w:firstLine="315"/>
        <w:contextualSpacing/>
        <w:rPr>
          <w:color w:val="000000"/>
          <w:sz w:val="24"/>
          <w:szCs w:val="24"/>
        </w:rPr>
      </w:pPr>
      <w:r>
        <w:rPr>
          <w:color w:val="000000"/>
          <w:sz w:val="24"/>
          <w:szCs w:val="24"/>
        </w:rPr>
        <w:t xml:space="preserve">Conceptual Design Review (CDR) </w:t>
      </w:r>
      <w:r>
        <w:rPr>
          <w:color w:val="000000"/>
          <w:sz w:val="24"/>
          <w:szCs w:val="24"/>
        </w:rPr>
        <w:tab/>
      </w:r>
      <w:r>
        <w:rPr>
          <w:color w:val="000000"/>
          <w:sz w:val="24"/>
          <w:szCs w:val="24"/>
        </w:rPr>
        <w:tab/>
        <w:t>Mark and Jenew</w:t>
      </w:r>
    </w:p>
    <w:p w:rsidR="00DD603A" w:rsidRDefault="00DD603A" w:rsidP="00DD603A">
      <w:pPr>
        <w:pStyle w:val="Style-6"/>
        <w:spacing w:line="276" w:lineRule="auto"/>
        <w:contextualSpacing/>
        <w:rPr>
          <w:color w:val="000000"/>
          <w:sz w:val="24"/>
          <w:szCs w:val="24"/>
        </w:rPr>
      </w:pPr>
      <w:r>
        <w:rPr>
          <w:color w:val="000000"/>
          <w:sz w:val="24"/>
          <w:szCs w:val="24"/>
        </w:rPr>
        <w:tab/>
        <w:t xml:space="preserve">Flight Readiness Review (FRR) </w:t>
      </w:r>
      <w:r>
        <w:rPr>
          <w:color w:val="000000"/>
          <w:sz w:val="24"/>
          <w:szCs w:val="24"/>
        </w:rPr>
        <w:tab/>
      </w:r>
      <w:r>
        <w:rPr>
          <w:color w:val="000000"/>
          <w:sz w:val="24"/>
          <w:szCs w:val="24"/>
        </w:rPr>
        <w:tab/>
        <w:t>Connor and Vishnuu</w:t>
      </w:r>
      <w:r w:rsidRPr="00E5255A">
        <w:rPr>
          <w:color w:val="000000"/>
          <w:sz w:val="24"/>
          <w:szCs w:val="24"/>
        </w:rPr>
        <w:tab/>
      </w:r>
      <w:r w:rsidRPr="00E5255A">
        <w:rPr>
          <w:color w:val="000000"/>
          <w:sz w:val="24"/>
          <w:szCs w:val="24"/>
        </w:rPr>
        <w:tab/>
      </w:r>
    </w:p>
    <w:p w:rsidR="00DD603A" w:rsidRDefault="00DD603A" w:rsidP="00DD603A">
      <w:pPr>
        <w:pStyle w:val="Style-2"/>
        <w:contextualSpacing/>
        <w:rPr>
          <w:color w:val="000000"/>
          <w:sz w:val="24"/>
          <w:szCs w:val="24"/>
          <w:u w:val="single"/>
        </w:rPr>
      </w:pPr>
    </w:p>
    <w:p w:rsidR="00DD603A" w:rsidRDefault="00DD603A" w:rsidP="00A95CFB">
      <w:pPr>
        <w:pStyle w:val="Style-2"/>
        <w:contextualSpacing/>
        <w:outlineLvl w:val="0"/>
        <w:rPr>
          <w:b/>
          <w:bCs/>
          <w:color w:val="000000"/>
          <w:sz w:val="28"/>
          <w:szCs w:val="28"/>
        </w:rPr>
      </w:pPr>
      <w:r>
        <w:rPr>
          <w:b/>
          <w:bCs/>
          <w:color w:val="000000"/>
          <w:sz w:val="28"/>
          <w:szCs w:val="28"/>
        </w:rPr>
        <w:t>Payload Build Assignments</w:t>
      </w:r>
    </w:p>
    <w:p w:rsidR="00DD603A" w:rsidRDefault="00DD603A" w:rsidP="00DD603A">
      <w:pPr>
        <w:pStyle w:val="Style-5"/>
        <w:contextualSpacing/>
        <w:jc w:val="both"/>
        <w:rPr>
          <w:color w:val="000000"/>
          <w:sz w:val="24"/>
          <w:szCs w:val="24"/>
        </w:rPr>
      </w:pPr>
    </w:p>
    <w:p w:rsidR="00DD603A" w:rsidRDefault="00DD603A" w:rsidP="00DD603A">
      <w:pPr>
        <w:pStyle w:val="Style-2"/>
        <w:contextualSpacing/>
        <w:rPr>
          <w:color w:val="000000"/>
          <w:sz w:val="24"/>
          <w:szCs w:val="24"/>
          <w:u w:val="single"/>
        </w:rPr>
      </w:pPr>
      <w:r>
        <w:rPr>
          <w:color w:val="000000"/>
          <w:sz w:val="24"/>
          <w:szCs w:val="24"/>
        </w:rPr>
        <w:t>Overall team lead and ground testing lead</w:t>
      </w:r>
      <w:r>
        <w:rPr>
          <w:color w:val="000000"/>
          <w:sz w:val="24"/>
          <w:szCs w:val="24"/>
        </w:rPr>
        <w:tab/>
      </w:r>
      <w:r>
        <w:rPr>
          <w:color w:val="000000"/>
          <w:sz w:val="24"/>
          <w:szCs w:val="24"/>
        </w:rPr>
        <w:tab/>
        <w:t>Mark</w:t>
      </w:r>
      <w:r>
        <w:rPr>
          <w:color w:val="000000"/>
          <w:sz w:val="24"/>
          <w:szCs w:val="24"/>
        </w:rPr>
        <w:tab/>
      </w:r>
    </w:p>
    <w:p w:rsidR="00DD603A" w:rsidRDefault="00DD603A" w:rsidP="00DD603A">
      <w:pPr>
        <w:pStyle w:val="Style-6"/>
        <w:spacing w:line="276" w:lineRule="auto"/>
        <w:contextualSpacing/>
        <w:rPr>
          <w:color w:val="000000"/>
          <w:sz w:val="24"/>
          <w:szCs w:val="24"/>
        </w:rPr>
      </w:pPr>
      <w:r>
        <w:rPr>
          <w:color w:val="000000"/>
          <w:sz w:val="24"/>
          <w:szCs w:val="24"/>
        </w:rPr>
        <w:t>Flight computer (BalloonSat Easy) build</w:t>
      </w:r>
      <w:r>
        <w:rPr>
          <w:color w:val="000000"/>
          <w:sz w:val="24"/>
          <w:szCs w:val="24"/>
        </w:rPr>
        <w:tab/>
      </w:r>
      <w:r>
        <w:rPr>
          <w:color w:val="000000"/>
          <w:sz w:val="24"/>
          <w:szCs w:val="24"/>
        </w:rPr>
        <w:tab/>
        <w:t>Jaymond</w:t>
      </w:r>
    </w:p>
    <w:p w:rsidR="00DD603A" w:rsidRDefault="00DD603A" w:rsidP="00DD603A">
      <w:pPr>
        <w:pStyle w:val="Style-6"/>
        <w:spacing w:line="276" w:lineRule="auto"/>
        <w:contextualSpacing/>
        <w:rPr>
          <w:color w:val="000000"/>
          <w:sz w:val="24"/>
          <w:szCs w:val="24"/>
        </w:rPr>
      </w:pPr>
      <w:r>
        <w:rPr>
          <w:color w:val="000000"/>
          <w:sz w:val="24"/>
          <w:szCs w:val="24"/>
        </w:rPr>
        <w:t>Weather station build</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Connor</w:t>
      </w:r>
    </w:p>
    <w:p w:rsidR="00DD603A" w:rsidRDefault="00DD603A" w:rsidP="00DD603A">
      <w:pPr>
        <w:pStyle w:val="Style-6"/>
        <w:spacing w:line="276" w:lineRule="auto"/>
        <w:contextualSpacing/>
        <w:rPr>
          <w:color w:val="000000"/>
          <w:sz w:val="24"/>
          <w:szCs w:val="24"/>
        </w:rPr>
      </w:pPr>
      <w:r>
        <w:rPr>
          <w:color w:val="000000"/>
          <w:sz w:val="24"/>
          <w:szCs w:val="24"/>
        </w:rPr>
        <w:t>Payload box build</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Vishnuu</w:t>
      </w:r>
    </w:p>
    <w:p w:rsidR="00DD603A" w:rsidRDefault="00DD603A" w:rsidP="00DD603A">
      <w:pPr>
        <w:pStyle w:val="Style-6"/>
        <w:spacing w:line="276" w:lineRule="auto"/>
        <w:contextualSpacing/>
        <w:rPr>
          <w:color w:val="000000"/>
          <w:sz w:val="24"/>
          <w:szCs w:val="24"/>
        </w:rPr>
      </w:pPr>
      <w:r>
        <w:rPr>
          <w:color w:val="000000"/>
          <w:sz w:val="24"/>
          <w:szCs w:val="24"/>
        </w:rPr>
        <w:t>Photographer</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Vishnuu</w:t>
      </w:r>
    </w:p>
    <w:p w:rsidR="00DD603A" w:rsidRDefault="00DD603A" w:rsidP="00DD603A">
      <w:pPr>
        <w:pStyle w:val="Style-2"/>
        <w:contextualSpacing/>
        <w:rPr>
          <w:color w:val="000000"/>
          <w:sz w:val="24"/>
          <w:szCs w:val="24"/>
          <w:u w:val="single"/>
        </w:rPr>
      </w:pPr>
    </w:p>
    <w:p w:rsidR="00DD603A" w:rsidRDefault="00DD603A" w:rsidP="00DD603A">
      <w:pPr>
        <w:pStyle w:val="Style-6"/>
        <w:spacing w:line="276" w:lineRule="auto"/>
        <w:contextualSpacing/>
        <w:rPr>
          <w:color w:val="000000"/>
          <w:sz w:val="24"/>
          <w:szCs w:val="24"/>
        </w:rPr>
      </w:pPr>
      <w:r>
        <w:rPr>
          <w:color w:val="000000"/>
          <w:sz w:val="24"/>
          <w:szCs w:val="24"/>
        </w:rPr>
        <w:t xml:space="preserve">Programmer (of flight computer(s)) </w:t>
      </w:r>
      <w:r>
        <w:rPr>
          <w:color w:val="000000"/>
          <w:sz w:val="24"/>
          <w:szCs w:val="24"/>
        </w:rPr>
        <w:tab/>
      </w:r>
      <w:r>
        <w:rPr>
          <w:color w:val="000000"/>
          <w:sz w:val="24"/>
          <w:szCs w:val="24"/>
        </w:rPr>
        <w:tab/>
      </w:r>
      <w:r>
        <w:rPr>
          <w:color w:val="000000"/>
          <w:sz w:val="24"/>
          <w:szCs w:val="24"/>
        </w:rPr>
        <w:tab/>
        <w:t>Jenew</w:t>
      </w:r>
    </w:p>
    <w:p w:rsidR="00DD603A" w:rsidRDefault="00DD603A" w:rsidP="00DD603A">
      <w:pPr>
        <w:pStyle w:val="Style-6"/>
        <w:spacing w:line="276" w:lineRule="auto"/>
        <w:contextualSpacing/>
        <w:rPr>
          <w:color w:val="000000"/>
          <w:sz w:val="24"/>
          <w:szCs w:val="24"/>
        </w:rPr>
      </w:pPr>
      <w:r>
        <w:rPr>
          <w:color w:val="000000"/>
          <w:sz w:val="24"/>
          <w:szCs w:val="24"/>
        </w:rPr>
        <w:t>Camera and camera experiment</w:t>
      </w:r>
      <w:r>
        <w:rPr>
          <w:color w:val="000000"/>
          <w:sz w:val="24"/>
          <w:szCs w:val="24"/>
        </w:rPr>
        <w:tab/>
      </w:r>
      <w:r>
        <w:rPr>
          <w:color w:val="000000"/>
          <w:sz w:val="24"/>
          <w:szCs w:val="24"/>
        </w:rPr>
        <w:tab/>
      </w:r>
      <w:r>
        <w:rPr>
          <w:color w:val="000000"/>
          <w:sz w:val="24"/>
          <w:szCs w:val="24"/>
        </w:rPr>
        <w:tab/>
        <w:t>Mark</w:t>
      </w:r>
    </w:p>
    <w:p w:rsidR="00DD603A" w:rsidRDefault="00DD603A" w:rsidP="00DD603A">
      <w:pPr>
        <w:pStyle w:val="Style-6"/>
        <w:spacing w:line="276" w:lineRule="auto"/>
        <w:contextualSpacing/>
        <w:rPr>
          <w:color w:val="000000"/>
          <w:sz w:val="24"/>
          <w:szCs w:val="24"/>
        </w:rPr>
      </w:pPr>
      <w:r>
        <w:rPr>
          <w:color w:val="000000"/>
          <w:sz w:val="24"/>
          <w:szCs w:val="24"/>
        </w:rPr>
        <w:t xml:space="preserve">HOBO (payload “health” (internal temp)) </w:t>
      </w:r>
      <w:r>
        <w:rPr>
          <w:color w:val="000000"/>
          <w:sz w:val="24"/>
          <w:szCs w:val="24"/>
        </w:rPr>
        <w:tab/>
      </w:r>
      <w:r>
        <w:rPr>
          <w:color w:val="000000"/>
          <w:sz w:val="24"/>
          <w:szCs w:val="24"/>
        </w:rPr>
        <w:tab/>
        <w:t>Jenew</w:t>
      </w:r>
    </w:p>
    <w:p w:rsidR="00DD603A" w:rsidRDefault="00DD603A" w:rsidP="00DD603A">
      <w:pPr>
        <w:pStyle w:val="Style-6"/>
        <w:spacing w:line="276" w:lineRule="auto"/>
        <w:contextualSpacing/>
        <w:rPr>
          <w:color w:val="000000"/>
          <w:sz w:val="24"/>
          <w:szCs w:val="24"/>
        </w:rPr>
      </w:pPr>
      <w:r>
        <w:rPr>
          <w:color w:val="000000"/>
          <w:sz w:val="24"/>
          <w:szCs w:val="24"/>
        </w:rPr>
        <w:t>“Other” science experiment</w:t>
      </w:r>
      <w:r>
        <w:rPr>
          <w:color w:val="000000"/>
          <w:sz w:val="24"/>
          <w:szCs w:val="24"/>
        </w:rPr>
        <w:tab/>
      </w:r>
      <w:r>
        <w:rPr>
          <w:color w:val="000000"/>
          <w:sz w:val="24"/>
          <w:szCs w:val="24"/>
        </w:rPr>
        <w:tab/>
      </w:r>
      <w:r>
        <w:rPr>
          <w:color w:val="000000"/>
          <w:sz w:val="24"/>
          <w:szCs w:val="24"/>
        </w:rPr>
        <w:tab/>
      </w:r>
      <w:r>
        <w:rPr>
          <w:color w:val="000000"/>
          <w:sz w:val="24"/>
          <w:szCs w:val="24"/>
        </w:rPr>
        <w:tab/>
        <w:t>Mark</w:t>
      </w:r>
    </w:p>
    <w:p w:rsidR="00DD603A" w:rsidRDefault="00DD603A" w:rsidP="00DD603A">
      <w:pPr>
        <w:pStyle w:val="Style-2"/>
        <w:contextualSpacing/>
        <w:rPr>
          <w:color w:val="000000"/>
          <w:sz w:val="24"/>
          <w:szCs w:val="24"/>
          <w:u w:val="single"/>
        </w:rPr>
      </w:pPr>
    </w:p>
    <w:p w:rsidR="00DD603A" w:rsidRDefault="00DD603A" w:rsidP="00A95CFB">
      <w:pPr>
        <w:pStyle w:val="Style-2"/>
        <w:contextualSpacing/>
        <w:outlineLvl w:val="0"/>
        <w:rPr>
          <w:b/>
          <w:bCs/>
          <w:color w:val="000000"/>
          <w:sz w:val="28"/>
          <w:szCs w:val="28"/>
        </w:rPr>
      </w:pPr>
      <w:r>
        <w:rPr>
          <w:b/>
          <w:bCs/>
          <w:color w:val="000000"/>
          <w:sz w:val="28"/>
          <w:szCs w:val="28"/>
        </w:rPr>
        <w:t>Launch Day Assignments</w:t>
      </w:r>
    </w:p>
    <w:p w:rsidR="00DD603A" w:rsidRDefault="00DD603A" w:rsidP="00DD603A">
      <w:pPr>
        <w:pStyle w:val="Style-2"/>
        <w:contextualSpacing/>
        <w:rPr>
          <w:b/>
          <w:bCs/>
          <w:color w:val="000000"/>
          <w:sz w:val="28"/>
          <w:szCs w:val="28"/>
        </w:rPr>
      </w:pPr>
    </w:p>
    <w:p w:rsidR="00DD603A" w:rsidRDefault="00DD603A" w:rsidP="00DD603A">
      <w:pPr>
        <w:pStyle w:val="Style-6"/>
        <w:spacing w:line="276" w:lineRule="auto"/>
        <w:contextualSpacing/>
        <w:rPr>
          <w:color w:val="000000"/>
          <w:sz w:val="24"/>
          <w:szCs w:val="24"/>
        </w:rPr>
      </w:pPr>
      <w:r>
        <w:rPr>
          <w:color w:val="000000"/>
          <w:sz w:val="24"/>
          <w:szCs w:val="24"/>
        </w:rPr>
        <w:t>Photographer</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Mark</w:t>
      </w:r>
      <w:r>
        <w:rPr>
          <w:color w:val="000000"/>
          <w:sz w:val="24"/>
          <w:szCs w:val="24"/>
        </w:rPr>
        <w:tab/>
      </w:r>
    </w:p>
    <w:p w:rsidR="00DD603A" w:rsidRDefault="00DD603A" w:rsidP="00DD603A">
      <w:pPr>
        <w:pStyle w:val="Style-6"/>
        <w:spacing w:line="276" w:lineRule="auto"/>
        <w:contextualSpacing/>
        <w:rPr>
          <w:color w:val="000000"/>
          <w:sz w:val="24"/>
          <w:szCs w:val="24"/>
        </w:rPr>
      </w:pPr>
      <w:r>
        <w:rPr>
          <w:color w:val="000000"/>
          <w:sz w:val="24"/>
          <w:szCs w:val="24"/>
        </w:rPr>
        <w:t>Prediction/tracking assistant</w:t>
      </w:r>
      <w:r>
        <w:rPr>
          <w:color w:val="000000"/>
          <w:sz w:val="24"/>
          <w:szCs w:val="24"/>
        </w:rPr>
        <w:tab/>
      </w:r>
      <w:r>
        <w:rPr>
          <w:color w:val="000000"/>
          <w:sz w:val="24"/>
          <w:szCs w:val="24"/>
        </w:rPr>
        <w:tab/>
      </w:r>
      <w:r>
        <w:rPr>
          <w:color w:val="000000"/>
          <w:sz w:val="24"/>
          <w:szCs w:val="24"/>
        </w:rPr>
        <w:tab/>
      </w:r>
      <w:r>
        <w:rPr>
          <w:color w:val="000000"/>
          <w:sz w:val="24"/>
          <w:szCs w:val="24"/>
        </w:rPr>
        <w:tab/>
        <w:t>Jenew</w:t>
      </w:r>
    </w:p>
    <w:p w:rsidR="00DD603A" w:rsidRDefault="00DD603A" w:rsidP="00DD603A">
      <w:pPr>
        <w:pStyle w:val="Style-6"/>
        <w:spacing w:line="276" w:lineRule="auto"/>
        <w:contextualSpacing/>
        <w:rPr>
          <w:color w:val="000000"/>
          <w:sz w:val="24"/>
          <w:szCs w:val="24"/>
        </w:rPr>
      </w:pPr>
      <w:r>
        <w:rPr>
          <w:color w:val="000000"/>
          <w:sz w:val="24"/>
          <w:szCs w:val="24"/>
        </w:rPr>
        <w:t>Balloon filling and release assistant</w:t>
      </w:r>
      <w:r>
        <w:rPr>
          <w:color w:val="000000"/>
          <w:sz w:val="24"/>
          <w:szCs w:val="24"/>
        </w:rPr>
        <w:tab/>
      </w:r>
      <w:r>
        <w:rPr>
          <w:color w:val="000000"/>
          <w:sz w:val="24"/>
          <w:szCs w:val="24"/>
        </w:rPr>
        <w:tab/>
      </w:r>
      <w:r>
        <w:rPr>
          <w:color w:val="000000"/>
          <w:sz w:val="24"/>
          <w:szCs w:val="24"/>
        </w:rPr>
        <w:tab/>
        <w:t>Vishnuu</w:t>
      </w:r>
    </w:p>
    <w:p w:rsidR="00DD603A" w:rsidRDefault="00DD603A" w:rsidP="00DD603A">
      <w:pPr>
        <w:pStyle w:val="Style-6"/>
        <w:spacing w:line="276" w:lineRule="auto"/>
        <w:contextualSpacing/>
        <w:rPr>
          <w:color w:val="000000"/>
          <w:sz w:val="24"/>
          <w:szCs w:val="24"/>
        </w:rPr>
      </w:pPr>
      <w:r>
        <w:rPr>
          <w:color w:val="000000"/>
          <w:sz w:val="24"/>
          <w:szCs w:val="24"/>
        </w:rPr>
        <w:t>Payload/stack handling specialist</w:t>
      </w:r>
      <w:r>
        <w:rPr>
          <w:color w:val="000000"/>
          <w:sz w:val="24"/>
          <w:szCs w:val="24"/>
        </w:rPr>
        <w:tab/>
      </w:r>
      <w:r>
        <w:rPr>
          <w:color w:val="000000"/>
          <w:sz w:val="24"/>
          <w:szCs w:val="24"/>
        </w:rPr>
        <w:tab/>
      </w:r>
      <w:r>
        <w:rPr>
          <w:color w:val="000000"/>
          <w:sz w:val="24"/>
          <w:szCs w:val="24"/>
        </w:rPr>
        <w:tab/>
        <w:t>Jaymond</w:t>
      </w:r>
    </w:p>
    <w:p w:rsidR="00DD603A" w:rsidRDefault="00DD603A" w:rsidP="00DD603A">
      <w:pPr>
        <w:pStyle w:val="Style-6"/>
        <w:spacing w:line="276" w:lineRule="auto"/>
        <w:contextualSpacing/>
        <w:rPr>
          <w:color w:val="000000"/>
          <w:sz w:val="24"/>
          <w:szCs w:val="24"/>
        </w:rPr>
      </w:pPr>
      <w:r>
        <w:rPr>
          <w:color w:val="000000"/>
          <w:sz w:val="24"/>
          <w:szCs w:val="24"/>
        </w:rPr>
        <w:t xml:space="preserve">Recovery specialist (needs to go on chase for sure) </w:t>
      </w:r>
      <w:r>
        <w:rPr>
          <w:color w:val="000000"/>
          <w:sz w:val="24"/>
          <w:szCs w:val="24"/>
        </w:rPr>
        <w:tab/>
      </w:r>
      <w:bookmarkStart w:id="0" w:name="id.3e3aac54a836"/>
      <w:bookmarkEnd w:id="0"/>
      <w:r>
        <w:rPr>
          <w:color w:val="000000"/>
          <w:sz w:val="24"/>
          <w:szCs w:val="24"/>
        </w:rPr>
        <w:t>Connor</w:t>
      </w: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F52982" w:rsidRDefault="00F52982" w:rsidP="00DD603A">
      <w:pPr>
        <w:pStyle w:val="Style-6"/>
        <w:spacing w:line="276" w:lineRule="auto"/>
        <w:contextualSpacing/>
        <w:rPr>
          <w:color w:val="000000"/>
          <w:sz w:val="24"/>
          <w:szCs w:val="24"/>
        </w:rPr>
      </w:pPr>
    </w:p>
    <w:p w:rsidR="00F52982" w:rsidRDefault="00F52982" w:rsidP="00DD603A">
      <w:pPr>
        <w:pStyle w:val="Style-6"/>
        <w:spacing w:line="276" w:lineRule="auto"/>
        <w:contextualSpacing/>
        <w:rPr>
          <w:color w:val="000000"/>
          <w:sz w:val="24"/>
          <w:szCs w:val="24"/>
        </w:rPr>
      </w:pPr>
    </w:p>
    <w:p w:rsidR="00F52982" w:rsidRDefault="00F52982" w:rsidP="00DD603A">
      <w:pPr>
        <w:pStyle w:val="Style-6"/>
        <w:spacing w:line="276" w:lineRule="auto"/>
        <w:contextualSpacing/>
        <w:rPr>
          <w:color w:val="000000"/>
          <w:sz w:val="24"/>
          <w:szCs w:val="24"/>
        </w:rPr>
      </w:pPr>
    </w:p>
    <w:p w:rsidR="00F52982" w:rsidRDefault="00F52982" w:rsidP="00DD603A">
      <w:pPr>
        <w:pStyle w:val="Style-6"/>
        <w:spacing w:line="276" w:lineRule="auto"/>
        <w:contextualSpacing/>
        <w:rPr>
          <w:color w:val="000000"/>
          <w:sz w:val="24"/>
          <w:szCs w:val="24"/>
        </w:rPr>
      </w:pPr>
    </w:p>
    <w:p w:rsidR="00F52982" w:rsidRDefault="00F52982" w:rsidP="00DD603A">
      <w:pPr>
        <w:pStyle w:val="Style-6"/>
        <w:spacing w:line="276" w:lineRule="auto"/>
        <w:contextualSpacing/>
        <w:rPr>
          <w:color w:val="000000"/>
          <w:sz w:val="24"/>
          <w:szCs w:val="24"/>
        </w:rPr>
      </w:pPr>
    </w:p>
    <w:p w:rsidR="00F52982" w:rsidRDefault="00F52982" w:rsidP="00DD603A">
      <w:pPr>
        <w:pStyle w:val="Style-6"/>
        <w:spacing w:line="276" w:lineRule="auto"/>
        <w:contextualSpacing/>
        <w:rPr>
          <w:color w:val="000000"/>
          <w:sz w:val="24"/>
          <w:szCs w:val="24"/>
        </w:rPr>
      </w:pPr>
    </w:p>
    <w:p w:rsidR="0055482E" w:rsidRDefault="0055482E" w:rsidP="00DD603A">
      <w:pPr>
        <w:pStyle w:val="Style-6"/>
        <w:spacing w:line="276" w:lineRule="auto"/>
        <w:contextualSpacing/>
        <w:rPr>
          <w:color w:val="000000"/>
          <w:sz w:val="24"/>
          <w:szCs w:val="24"/>
        </w:rPr>
      </w:pPr>
    </w:p>
    <w:p w:rsidR="0055482E" w:rsidRDefault="0055482E" w:rsidP="00DD603A">
      <w:pPr>
        <w:pStyle w:val="Style-6"/>
        <w:spacing w:line="276" w:lineRule="auto"/>
        <w:contextualSpacing/>
        <w:rPr>
          <w:color w:val="000000"/>
          <w:sz w:val="24"/>
          <w:szCs w:val="24"/>
        </w:rPr>
      </w:pPr>
    </w:p>
    <w:p w:rsidR="0055482E" w:rsidRDefault="0055482E" w:rsidP="00DD603A">
      <w:pPr>
        <w:pStyle w:val="Style-6"/>
        <w:spacing w:line="276" w:lineRule="auto"/>
        <w:contextualSpacing/>
        <w:rPr>
          <w:color w:val="000000"/>
          <w:sz w:val="24"/>
          <w:szCs w:val="24"/>
        </w:rPr>
      </w:pPr>
    </w:p>
    <w:p w:rsidR="0055482E" w:rsidRDefault="0055482E" w:rsidP="00DD603A">
      <w:pPr>
        <w:pStyle w:val="Style-6"/>
        <w:spacing w:line="276" w:lineRule="auto"/>
        <w:contextualSpacing/>
        <w:rPr>
          <w:color w:val="000000"/>
          <w:sz w:val="24"/>
          <w:szCs w:val="24"/>
        </w:rPr>
      </w:pPr>
    </w:p>
    <w:p w:rsidR="00004061" w:rsidRDefault="00004061" w:rsidP="00DD603A">
      <w:pPr>
        <w:pStyle w:val="Style-6"/>
        <w:spacing w:line="276" w:lineRule="auto"/>
        <w:contextualSpacing/>
        <w:rPr>
          <w:color w:val="000000"/>
          <w:sz w:val="24"/>
          <w:szCs w:val="24"/>
        </w:rPr>
      </w:pPr>
    </w:p>
    <w:p w:rsidR="00DD603A" w:rsidRDefault="00DD603A" w:rsidP="00DD603A">
      <w:pPr>
        <w:pStyle w:val="Style-6"/>
        <w:spacing w:line="276" w:lineRule="auto"/>
        <w:contextualSpacing/>
        <w:rPr>
          <w:color w:val="000000"/>
          <w:sz w:val="24"/>
          <w:szCs w:val="24"/>
        </w:rPr>
      </w:pPr>
    </w:p>
    <w:p w:rsidR="00C13C5E" w:rsidRDefault="00C13C5E" w:rsidP="00C13C5E">
      <w:pPr>
        <w:pStyle w:val="Style-9"/>
        <w:numPr>
          <w:ilvl w:val="0"/>
          <w:numId w:val="6"/>
        </w:numPr>
        <w:spacing w:before="240" w:after="60"/>
        <w:contextualSpacing/>
        <w:jc w:val="both"/>
        <w:rPr>
          <w:b/>
          <w:bCs/>
          <w:color w:val="000000"/>
          <w:sz w:val="28"/>
          <w:szCs w:val="28"/>
        </w:rPr>
      </w:pPr>
      <w:r>
        <w:rPr>
          <w:b/>
          <w:bCs/>
          <w:color w:val="000000"/>
          <w:sz w:val="28"/>
          <w:szCs w:val="28"/>
        </w:rPr>
        <w:t>Introduction</w:t>
      </w:r>
    </w:p>
    <w:p w:rsidR="00DD603A" w:rsidRDefault="00DD603A" w:rsidP="00C13C5E">
      <w:pPr>
        <w:pStyle w:val="Style-9"/>
        <w:spacing w:before="240" w:after="60"/>
        <w:ind w:left="420"/>
        <w:contextualSpacing/>
        <w:jc w:val="both"/>
        <w:rPr>
          <w:b/>
          <w:bCs/>
          <w:color w:val="000000"/>
          <w:sz w:val="28"/>
          <w:szCs w:val="28"/>
        </w:rPr>
      </w:pPr>
    </w:p>
    <w:p w:rsidR="006E2898" w:rsidRDefault="00DD603A" w:rsidP="00C13C5E">
      <w:pPr>
        <w:pStyle w:val="Style-10"/>
        <w:ind w:left="360"/>
        <w:contextualSpacing/>
        <w:jc w:val="both"/>
        <w:rPr>
          <w:color w:val="000000"/>
          <w:sz w:val="24"/>
          <w:szCs w:val="24"/>
        </w:rPr>
      </w:pPr>
      <w:r>
        <w:rPr>
          <w:color w:val="000000"/>
          <w:sz w:val="24"/>
          <w:szCs w:val="24"/>
        </w:rPr>
        <w:t xml:space="preserve">Near-spaceflight, as opposed to spaceflight, is the process of sending a (usually scientific) payload to an altitude that is high enough to qualify as the “near-space” environment. These payloads consist of scientific equipment designed to study the atmosphere, solar radiation, and many other things. </w:t>
      </w:r>
    </w:p>
    <w:p w:rsidR="006E2898" w:rsidRDefault="00DD603A" w:rsidP="002C1A25">
      <w:pPr>
        <w:pStyle w:val="Style-10"/>
        <w:ind w:left="360" w:firstLine="360"/>
        <w:contextualSpacing/>
        <w:jc w:val="both"/>
        <w:rPr>
          <w:color w:val="000000"/>
          <w:sz w:val="24"/>
          <w:szCs w:val="24"/>
        </w:rPr>
      </w:pPr>
      <w:r>
        <w:rPr>
          <w:color w:val="000000"/>
          <w:sz w:val="24"/>
          <w:szCs w:val="24"/>
        </w:rPr>
        <w:t xml:space="preserve">The boundary between near-space and space is difficult to define for several reasons. First of all, even space itself is not a perfect vacuum. The drag induced on the international space station by these molecules is what requires the ISS to occasionally fire booster rockets to avoid re-entry. Second, the atmosphere is constantly sloshing back and forth. The gravitational pull of the moon, as well as uneven heating of the earth’s surface cause this. For the purposes of science, however, the academic community has arbitrarily set the boundary for space at 100 kilometers, or approximately 328,000 feet. The near-space environment, on the other hand, is the area between the middle-upper reaches of the troposphere and the lower levels of space, spanning from around 80,000 to 300,000 feet. Since most near-spacecraft are carried by balloon, the altitude limits of near-spaceflight is around 110,000 feet where the atmosphere becomes too thin to support lighter than air flight. Some interesting properties of near space include the extremely thin atmosphere, which has a density of approximately 1% of sea level, as well as the brutal cold experienced around 60,000 feet, where temperatures can be as low as -70 degrees F.  </w:t>
      </w:r>
    </w:p>
    <w:p w:rsidR="006E2898" w:rsidRDefault="00DD603A" w:rsidP="002C1A25">
      <w:pPr>
        <w:pStyle w:val="Style-10"/>
        <w:ind w:left="360" w:firstLine="360"/>
        <w:contextualSpacing/>
        <w:jc w:val="both"/>
        <w:rPr>
          <w:color w:val="000000"/>
          <w:sz w:val="24"/>
          <w:szCs w:val="24"/>
        </w:rPr>
      </w:pPr>
      <w:r>
        <w:rPr>
          <w:color w:val="000000"/>
          <w:sz w:val="24"/>
          <w:szCs w:val="24"/>
        </w:rPr>
        <w:t xml:space="preserve">A near-spacecraft usually consists of one or more payloads lifted by a helium- or hydrogen-filled latex balloon. These balloons are generally from 7 to 15 feet in diameter on the ground and can expand to huge dimensions in near-space, reaching dimensions of 30 feet across and larger. Payloads may contain barometers, hydrometers, cameras, or biology experiments, and the possibilities are only limited by the imagination of the near-space planner. </w:t>
      </w:r>
    </w:p>
    <w:p w:rsidR="00DD603A" w:rsidRDefault="00DD603A" w:rsidP="002C1A25">
      <w:pPr>
        <w:pStyle w:val="Style-10"/>
        <w:ind w:left="360" w:firstLine="360"/>
        <w:contextualSpacing/>
        <w:jc w:val="both"/>
        <w:rPr>
          <w:color w:val="000000"/>
          <w:sz w:val="24"/>
          <w:szCs w:val="24"/>
        </w:rPr>
      </w:pPr>
      <w:r>
        <w:rPr>
          <w:color w:val="000000"/>
          <w:sz w:val="24"/>
          <w:szCs w:val="24"/>
        </w:rPr>
        <w:t>The payload is safely returned to earth when the balloon bursts and the weight of the payload is transferred to a parachute. Tracking of the falling unit is done in a variety of ways, including GPS and radio transmitters, and recovery can take place anywhere from 50 to 300 miles away from the launch zone, depending on how under- or over-loaded the balloon is and the intensity and altitude of the jet stream.</w:t>
      </w:r>
    </w:p>
    <w:p w:rsidR="00DD603A" w:rsidRDefault="00DD603A" w:rsidP="00DD603A">
      <w:pPr>
        <w:pStyle w:val="Style-9"/>
        <w:spacing w:before="240" w:after="60"/>
        <w:contextualSpacing/>
        <w:jc w:val="both"/>
        <w:rPr>
          <w:color w:val="000000"/>
          <w:sz w:val="24"/>
          <w:szCs w:val="24"/>
        </w:rPr>
      </w:pPr>
    </w:p>
    <w:p w:rsidR="00816EB9" w:rsidRDefault="00816EB9" w:rsidP="00DD603A">
      <w:pPr>
        <w:pStyle w:val="Style-9"/>
        <w:spacing w:before="240" w:after="60"/>
        <w:contextualSpacing/>
        <w:jc w:val="both"/>
        <w:rPr>
          <w:b/>
          <w:bCs/>
          <w:color w:val="000000"/>
          <w:sz w:val="28"/>
          <w:szCs w:val="28"/>
        </w:rPr>
      </w:pPr>
    </w:p>
    <w:p w:rsidR="00816EB9" w:rsidRDefault="00816EB9" w:rsidP="00DD603A">
      <w:pPr>
        <w:pStyle w:val="Style-9"/>
        <w:spacing w:before="240" w:after="60"/>
        <w:contextualSpacing/>
        <w:jc w:val="both"/>
        <w:rPr>
          <w:b/>
          <w:bCs/>
          <w:color w:val="000000"/>
          <w:sz w:val="28"/>
          <w:szCs w:val="28"/>
        </w:rPr>
      </w:pPr>
    </w:p>
    <w:p w:rsidR="00816EB9" w:rsidRDefault="00816EB9" w:rsidP="00DD603A">
      <w:pPr>
        <w:pStyle w:val="Style-9"/>
        <w:spacing w:before="240" w:after="60"/>
        <w:contextualSpacing/>
        <w:jc w:val="both"/>
        <w:rPr>
          <w:b/>
          <w:bCs/>
          <w:color w:val="000000"/>
          <w:sz w:val="28"/>
          <w:szCs w:val="28"/>
        </w:rPr>
      </w:pPr>
    </w:p>
    <w:p w:rsidR="00816EB9" w:rsidRDefault="00816EB9" w:rsidP="00DD603A">
      <w:pPr>
        <w:pStyle w:val="Style-9"/>
        <w:spacing w:before="240" w:after="60"/>
        <w:contextualSpacing/>
        <w:jc w:val="both"/>
        <w:rPr>
          <w:b/>
          <w:bCs/>
          <w:color w:val="000000"/>
          <w:sz w:val="28"/>
          <w:szCs w:val="28"/>
        </w:rPr>
      </w:pPr>
    </w:p>
    <w:p w:rsidR="00816EB9" w:rsidRDefault="00816EB9" w:rsidP="00DD603A">
      <w:pPr>
        <w:pStyle w:val="Style-9"/>
        <w:spacing w:before="240" w:after="60"/>
        <w:contextualSpacing/>
        <w:jc w:val="both"/>
        <w:rPr>
          <w:b/>
          <w:bCs/>
          <w:color w:val="000000"/>
          <w:sz w:val="28"/>
          <w:szCs w:val="28"/>
        </w:rPr>
      </w:pPr>
    </w:p>
    <w:p w:rsidR="00816EB9" w:rsidRDefault="00816EB9" w:rsidP="00DD603A">
      <w:pPr>
        <w:pStyle w:val="Style-9"/>
        <w:spacing w:before="240" w:after="60"/>
        <w:contextualSpacing/>
        <w:jc w:val="both"/>
        <w:rPr>
          <w:b/>
          <w:bCs/>
          <w:color w:val="000000"/>
          <w:sz w:val="28"/>
          <w:szCs w:val="28"/>
        </w:rPr>
      </w:pPr>
    </w:p>
    <w:p w:rsidR="00816EB9" w:rsidRDefault="00816EB9" w:rsidP="00DD603A">
      <w:pPr>
        <w:pStyle w:val="Style-9"/>
        <w:spacing w:before="240" w:after="60"/>
        <w:contextualSpacing/>
        <w:jc w:val="both"/>
        <w:rPr>
          <w:b/>
          <w:bCs/>
          <w:color w:val="000000"/>
          <w:sz w:val="28"/>
          <w:szCs w:val="28"/>
        </w:rPr>
      </w:pPr>
    </w:p>
    <w:p w:rsidR="00816EB9" w:rsidRDefault="00816EB9" w:rsidP="00DD603A">
      <w:pPr>
        <w:pStyle w:val="Style-9"/>
        <w:spacing w:before="240" w:after="60"/>
        <w:contextualSpacing/>
        <w:jc w:val="both"/>
        <w:rPr>
          <w:b/>
          <w:bCs/>
          <w:color w:val="000000"/>
          <w:sz w:val="28"/>
          <w:szCs w:val="28"/>
        </w:rPr>
      </w:pPr>
    </w:p>
    <w:p w:rsidR="00816EB9" w:rsidRDefault="00816EB9" w:rsidP="00DD603A">
      <w:pPr>
        <w:pStyle w:val="Style-9"/>
        <w:spacing w:before="240" w:after="60"/>
        <w:contextualSpacing/>
        <w:jc w:val="both"/>
        <w:rPr>
          <w:b/>
          <w:bCs/>
          <w:color w:val="000000"/>
          <w:sz w:val="28"/>
          <w:szCs w:val="28"/>
        </w:rPr>
      </w:pPr>
    </w:p>
    <w:p w:rsidR="00DD603A" w:rsidRDefault="00DD603A" w:rsidP="00DD603A">
      <w:pPr>
        <w:pStyle w:val="Style-9"/>
        <w:spacing w:before="240" w:after="60"/>
        <w:contextualSpacing/>
        <w:jc w:val="both"/>
        <w:rPr>
          <w:b/>
          <w:bCs/>
          <w:color w:val="000000"/>
          <w:sz w:val="28"/>
          <w:szCs w:val="28"/>
        </w:rPr>
      </w:pPr>
      <w:r>
        <w:rPr>
          <w:b/>
          <w:bCs/>
          <w:color w:val="000000"/>
          <w:sz w:val="28"/>
          <w:szCs w:val="28"/>
        </w:rPr>
        <w:t>2.0 Mission Overview</w:t>
      </w:r>
    </w:p>
    <w:p w:rsidR="00DD603A" w:rsidRDefault="00DD603A" w:rsidP="00DD603A">
      <w:pPr>
        <w:pStyle w:val="Style-10"/>
        <w:ind w:left="360"/>
        <w:contextualSpacing/>
        <w:jc w:val="both"/>
        <w:rPr>
          <w:color w:val="000000"/>
          <w:sz w:val="24"/>
          <w:szCs w:val="24"/>
        </w:rPr>
      </w:pPr>
    </w:p>
    <w:p w:rsidR="00D65412" w:rsidRDefault="00DD603A" w:rsidP="00D65412">
      <w:pPr>
        <w:pStyle w:val="Style-11"/>
        <w:ind w:left="360"/>
        <w:contextualSpacing/>
        <w:jc w:val="both"/>
        <w:rPr>
          <w:color w:val="000000"/>
          <w:sz w:val="24"/>
          <w:szCs w:val="24"/>
        </w:rPr>
      </w:pPr>
      <w:r>
        <w:rPr>
          <w:color w:val="000000"/>
          <w:sz w:val="24"/>
          <w:szCs w:val="24"/>
        </w:rPr>
        <w:t>The primary objectives of our mission include the measurement of relative humidity, atmospheric pressure and temperature in different parts of the atmosphere. Our creative experiment is the infrared camera, which shall take pictures of the atmosphere along with the normal camera and will prove that light reveals more than visible light alone. Considering the fact that our balloon will eventually attain a maximum altitude of about 90,000 feet, we have to design our payload box such that the components inside can withstand extreme temperature ranges. For that purpose we have a heater in our payload box, which will keep all the other equipment warm. We also decided to have our payload box black so that it absorbs some heat from the sun. Our payload box has been assembled so as to withstand a harsh landing and ensure the safe and sound functioning of our equipment.</w:t>
      </w:r>
    </w:p>
    <w:p w:rsidR="000B499D" w:rsidRDefault="00DD603A" w:rsidP="00D65412">
      <w:pPr>
        <w:pStyle w:val="Style-11"/>
        <w:ind w:left="360" w:firstLine="360"/>
        <w:contextualSpacing/>
        <w:jc w:val="both"/>
        <w:rPr>
          <w:color w:val="000000"/>
          <w:sz w:val="24"/>
          <w:szCs w:val="24"/>
        </w:rPr>
      </w:pPr>
      <w:r>
        <w:rPr>
          <w:color w:val="000000"/>
          <w:sz w:val="24"/>
          <w:szCs w:val="24"/>
        </w:rPr>
        <w:t>To measure the relative humidity, atmospheric pressure and temperature, our payload box is equipped with a HOBO data logger and weather station. A flight computer will process the data and save it. Once our payload is recovered, we can analyze the data on the computer and study the graphs so as to learn the temperature, relative humidity and pressure fluctuations and patterns in different parts of the atmosphere. Our cameras will take pictures after a certain interval. We shall analyze these pictures together for our creative experiment.</w:t>
      </w:r>
    </w:p>
    <w:p w:rsidR="000B499D" w:rsidRDefault="000B499D" w:rsidP="00DD603A">
      <w:pPr>
        <w:pStyle w:val="Style-11"/>
        <w:ind w:left="360"/>
        <w:contextualSpacing/>
        <w:jc w:val="both"/>
        <w:rPr>
          <w:color w:val="000000"/>
          <w:sz w:val="24"/>
          <w:szCs w:val="24"/>
        </w:rPr>
      </w:pPr>
    </w:p>
    <w:p w:rsidR="000B499D" w:rsidRDefault="000B499D" w:rsidP="000B499D">
      <w:pPr>
        <w:pStyle w:val="Style-11"/>
        <w:keepNext/>
        <w:ind w:left="360"/>
        <w:contextualSpacing/>
        <w:jc w:val="both"/>
      </w:pPr>
      <w:r>
        <w:rPr>
          <w:noProof/>
          <w:color w:val="000000"/>
          <w:sz w:val="24"/>
          <w:szCs w:val="24"/>
        </w:rPr>
        <w:drawing>
          <wp:inline distT="0" distB="0" distL="0" distR="0">
            <wp:extent cx="4681728" cy="3511296"/>
            <wp:effectExtent l="25400" t="0" r="0" b="0"/>
            <wp:docPr id="8" name="Picture 7" descr="IMG_063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35_2.JPG"/>
                    <pic:cNvPicPr/>
                  </pic:nvPicPr>
                  <pic:blipFill>
                    <a:blip r:embed="rId9" cstate="print"/>
                    <a:stretch>
                      <a:fillRect/>
                    </a:stretch>
                  </pic:blipFill>
                  <pic:spPr>
                    <a:xfrm>
                      <a:off x="0" y="0"/>
                      <a:ext cx="4681728" cy="3511296"/>
                    </a:xfrm>
                    <a:prstGeom prst="rect">
                      <a:avLst/>
                    </a:prstGeom>
                  </pic:spPr>
                </pic:pic>
              </a:graphicData>
            </a:graphic>
          </wp:inline>
        </w:drawing>
      </w:r>
    </w:p>
    <w:p w:rsidR="00DD603A" w:rsidRDefault="000B499D" w:rsidP="00A95CFB">
      <w:pPr>
        <w:pStyle w:val="Caption"/>
        <w:ind w:left="450"/>
        <w:jc w:val="both"/>
        <w:outlineLvl w:val="0"/>
        <w:rPr>
          <w:color w:val="000000"/>
          <w:sz w:val="24"/>
          <w:szCs w:val="24"/>
        </w:rPr>
      </w:pPr>
      <w:r>
        <w:t xml:space="preserve">Picture </w:t>
      </w:r>
      <w:fldSimple w:instr=" SEQ Picture \* ARABIC ">
        <w:r>
          <w:rPr>
            <w:noProof/>
          </w:rPr>
          <w:t>1</w:t>
        </w:r>
      </w:fldSimple>
      <w:r>
        <w:t>: A magnificent view of the Earth taken by the visible light camera</w:t>
      </w:r>
    </w:p>
    <w:p w:rsidR="0055482E" w:rsidRDefault="0055482E" w:rsidP="00DD603A">
      <w:pPr>
        <w:pStyle w:val="Style-9"/>
        <w:spacing w:before="240" w:after="60"/>
        <w:contextualSpacing/>
        <w:jc w:val="both"/>
        <w:rPr>
          <w:b/>
          <w:bCs/>
          <w:color w:val="000000"/>
          <w:sz w:val="28"/>
          <w:szCs w:val="28"/>
        </w:rPr>
      </w:pPr>
    </w:p>
    <w:p w:rsidR="00DD603A" w:rsidRDefault="00DD603A" w:rsidP="00DD603A">
      <w:pPr>
        <w:pStyle w:val="Style-9"/>
        <w:spacing w:before="240" w:after="60"/>
        <w:contextualSpacing/>
        <w:jc w:val="both"/>
        <w:rPr>
          <w:b/>
          <w:bCs/>
          <w:color w:val="000000"/>
          <w:sz w:val="28"/>
          <w:szCs w:val="28"/>
        </w:rPr>
      </w:pPr>
      <w:r>
        <w:rPr>
          <w:b/>
          <w:bCs/>
          <w:color w:val="000000"/>
          <w:sz w:val="28"/>
          <w:szCs w:val="28"/>
        </w:rPr>
        <w:t>3.0 Payload Design</w:t>
      </w:r>
    </w:p>
    <w:p w:rsidR="00DD603A" w:rsidRDefault="00DD603A" w:rsidP="00DD603A">
      <w:pPr>
        <w:pStyle w:val="Style-12"/>
        <w:ind w:left="360"/>
        <w:contextualSpacing/>
        <w:jc w:val="both"/>
        <w:rPr>
          <w:color w:val="000000"/>
          <w:sz w:val="24"/>
          <w:szCs w:val="24"/>
        </w:rPr>
      </w:pPr>
    </w:p>
    <w:p w:rsidR="009D71DF" w:rsidRDefault="00DD603A" w:rsidP="009D71DF">
      <w:pPr>
        <w:pStyle w:val="Style-10"/>
        <w:ind w:left="360"/>
        <w:contextualSpacing/>
        <w:jc w:val="both"/>
        <w:rPr>
          <w:color w:val="000000"/>
          <w:sz w:val="24"/>
          <w:szCs w:val="24"/>
        </w:rPr>
      </w:pPr>
      <w:r>
        <w:rPr>
          <w:color w:val="000000"/>
          <w:sz w:val="24"/>
          <w:szCs w:val="24"/>
        </w:rPr>
        <w:t xml:space="preserve">Ultimately, our payload’s design has a simple goal: carry out a scientific experiment using an apparatus that is able to prevent the experiment from falling or freezing to failure. In our experiment, we want to measure temperature inside and outside the capsule, relative humidity, and pressure. We also want to compare recorded infrared radiation from the earth to visible light. </w:t>
      </w:r>
    </w:p>
    <w:p w:rsidR="009D71DF" w:rsidRDefault="00DD603A" w:rsidP="009D71DF">
      <w:pPr>
        <w:pStyle w:val="Style-10"/>
        <w:ind w:left="360" w:firstLine="360"/>
        <w:contextualSpacing/>
        <w:jc w:val="both"/>
        <w:rPr>
          <w:color w:val="000000"/>
          <w:sz w:val="24"/>
          <w:szCs w:val="24"/>
        </w:rPr>
      </w:pPr>
      <w:r>
        <w:rPr>
          <w:color w:val="000000"/>
          <w:sz w:val="24"/>
          <w:szCs w:val="24"/>
        </w:rPr>
        <w:t xml:space="preserve">To measure temperature, relative humidity, and pressure, we will have a tiny thermometer, relative humidity sensor, and </w:t>
      </w:r>
      <w:r w:rsidR="00E4314F">
        <w:rPr>
          <w:color w:val="000000"/>
          <w:sz w:val="24"/>
          <w:szCs w:val="24"/>
        </w:rPr>
        <w:t>pressure</w:t>
      </w:r>
      <w:r w:rsidR="00004061">
        <w:rPr>
          <w:color w:val="000000"/>
          <w:sz w:val="24"/>
          <w:szCs w:val="24"/>
        </w:rPr>
        <w:t xml:space="preserve">sensor </w:t>
      </w:r>
      <w:r>
        <w:rPr>
          <w:color w:val="000000"/>
          <w:sz w:val="24"/>
          <w:szCs w:val="24"/>
        </w:rPr>
        <w:t xml:space="preserve">attached to our flight computer, which will record the data in a format that we can use later. To analyze the infrared radiation coming from the earth and sun, we will use a pair of cameras taking photos side by side, with the left camera shooting in near infrared, and the right camera observing the visible spectrum. The capsule itself must be large enough to handle all the equipment inside, but cannot be so large as to disrupt the rest of the “stack.” We have to prepare our payload to handle intense cold and violent shaking as the balloon and parachute are affected by the wind. The thermometer and cameras require access to the outside, yet we cannot allow cold drafts to come in. To handle these problems, there are several design ramifications we consider during the payload’s construction. </w:t>
      </w:r>
    </w:p>
    <w:p w:rsidR="009D71DF" w:rsidRDefault="00DD603A" w:rsidP="009D71DF">
      <w:pPr>
        <w:pStyle w:val="Style-10"/>
        <w:ind w:left="360" w:firstLine="360"/>
        <w:contextualSpacing/>
        <w:jc w:val="both"/>
        <w:rPr>
          <w:color w:val="000000"/>
          <w:sz w:val="24"/>
          <w:szCs w:val="24"/>
        </w:rPr>
      </w:pPr>
      <w:r>
        <w:rPr>
          <w:color w:val="000000"/>
          <w:sz w:val="24"/>
          <w:szCs w:val="24"/>
        </w:rPr>
        <w:t xml:space="preserve">To keep the components warm at high altitudes, we will need a heater inside the box. The Stark team chose to supplement this heater by building the capsule out of a purely black material, providing warmth to the electronics even when the air in the upper stratosphere is too thin to conduct heat from the heater to the equipment. Our technology must be tightly strapped into place. This will prevent items inside from bouncing against each other, causing damage. Finally, our unit will be uniquely wider than most, since we have to accommodate two cameras sitting next to each other. We have three separate systems in the box: the weather system, the camera system, and the heating system. </w:t>
      </w:r>
    </w:p>
    <w:p w:rsidR="00DD603A" w:rsidRDefault="00DD603A" w:rsidP="009D71DF">
      <w:pPr>
        <w:pStyle w:val="Style-10"/>
        <w:ind w:left="360" w:firstLine="360"/>
        <w:contextualSpacing/>
        <w:jc w:val="both"/>
        <w:rPr>
          <w:color w:val="000000"/>
          <w:sz w:val="24"/>
          <w:szCs w:val="24"/>
        </w:rPr>
      </w:pPr>
      <w:r>
        <w:rPr>
          <w:color w:val="000000"/>
          <w:sz w:val="24"/>
          <w:szCs w:val="24"/>
        </w:rPr>
        <w:t>The weather system consists of the</w:t>
      </w:r>
      <w:r w:rsidR="00934483">
        <w:rPr>
          <w:color w:val="000000"/>
          <w:sz w:val="24"/>
          <w:szCs w:val="24"/>
        </w:rPr>
        <w:t xml:space="preserve"> HOBO, BalloonSATeasy(BSE)</w:t>
      </w:r>
      <w:r>
        <w:rPr>
          <w:color w:val="000000"/>
          <w:sz w:val="24"/>
          <w:szCs w:val="24"/>
        </w:rPr>
        <w:t xml:space="preserve"> and flight computer. The weather equipment shares a common circuit board as well as a connection to the flight computer. The weather equipment is dependent on the flight computer. Our camera system is comprised of two separate cameras. We need both cameras to compare the differences between visible and infrared radiation from the earth and sun. All of the equipment will depend on the heater to keep the chemical reactions in the batteries generating electricity and the experiment going.The construction of the payload box was done before any markings were made. When it was put together, holes needed to be cut for two Canon Powershot A570IS cameras.  After thinking about the cameras, the group had a new obstacle to deal with. Since the box was hot glued together, it made it much more difficult to see where the camera lens would come out on the box. The entire payload box is covered with black foam.</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p>
    <w:p w:rsidR="006441C7" w:rsidRDefault="006441C7" w:rsidP="00321144">
      <w:pPr>
        <w:pStyle w:val="Style-10"/>
        <w:contextualSpacing/>
        <w:jc w:val="both"/>
        <w:rPr>
          <w:b/>
          <w:color w:val="000000"/>
          <w:sz w:val="24"/>
        </w:rPr>
      </w:pPr>
    </w:p>
    <w:p w:rsidR="00DD603A" w:rsidRPr="002F5A48" w:rsidRDefault="00DD603A" w:rsidP="00A95CFB">
      <w:pPr>
        <w:pStyle w:val="Style-10"/>
        <w:ind w:left="360"/>
        <w:contextualSpacing/>
        <w:jc w:val="both"/>
        <w:outlineLvl w:val="0"/>
        <w:rPr>
          <w:b/>
          <w:color w:val="000000"/>
          <w:sz w:val="24"/>
        </w:rPr>
      </w:pPr>
      <w:r w:rsidRPr="002F5A48">
        <w:rPr>
          <w:b/>
          <w:color w:val="000000"/>
          <w:sz w:val="24"/>
        </w:rPr>
        <w:t>Construction Material</w:t>
      </w:r>
    </w:p>
    <w:p w:rsidR="00DD603A" w:rsidRPr="002F5A48" w:rsidRDefault="00DD603A" w:rsidP="00DD603A">
      <w:pPr>
        <w:pStyle w:val="Style-10"/>
        <w:ind w:left="360"/>
        <w:contextualSpacing/>
        <w:jc w:val="both"/>
        <w:rPr>
          <w:color w:val="000000"/>
          <w:sz w:val="24"/>
        </w:rPr>
      </w:pPr>
      <w:r w:rsidRPr="002F5A48">
        <w:rPr>
          <w:color w:val="000000"/>
          <w:sz w:val="24"/>
        </w:rPr>
        <w:t>•3-ply poster board</w:t>
      </w:r>
    </w:p>
    <w:p w:rsidR="00DD603A" w:rsidRPr="002F5A48" w:rsidRDefault="00DD603A" w:rsidP="00DD603A">
      <w:pPr>
        <w:pStyle w:val="Style-10"/>
        <w:ind w:left="360"/>
        <w:contextualSpacing/>
        <w:jc w:val="both"/>
        <w:rPr>
          <w:color w:val="000000"/>
          <w:sz w:val="24"/>
        </w:rPr>
      </w:pPr>
      <w:r w:rsidRPr="002F5A48">
        <w:rPr>
          <w:color w:val="000000"/>
          <w:sz w:val="24"/>
        </w:rPr>
        <w:t>•</w:t>
      </w:r>
      <w:r>
        <w:rPr>
          <w:color w:val="000000"/>
          <w:sz w:val="24"/>
        </w:rPr>
        <w:t>Black insulating foam</w:t>
      </w:r>
    </w:p>
    <w:p w:rsidR="00DD603A" w:rsidRPr="002F5A48" w:rsidRDefault="00DD603A" w:rsidP="00DD603A">
      <w:pPr>
        <w:pStyle w:val="Style-10"/>
        <w:ind w:left="360"/>
        <w:contextualSpacing/>
        <w:jc w:val="both"/>
        <w:rPr>
          <w:color w:val="000000"/>
          <w:sz w:val="24"/>
        </w:rPr>
      </w:pPr>
      <w:r w:rsidRPr="002F5A48">
        <w:rPr>
          <w:color w:val="000000"/>
          <w:sz w:val="24"/>
        </w:rPr>
        <w:t>•Hot glue</w:t>
      </w:r>
    </w:p>
    <w:p w:rsidR="00DD603A" w:rsidRPr="002F5A48" w:rsidRDefault="00DD603A" w:rsidP="00DD603A">
      <w:pPr>
        <w:pStyle w:val="Style-10"/>
        <w:ind w:left="360"/>
        <w:contextualSpacing/>
        <w:jc w:val="both"/>
        <w:rPr>
          <w:color w:val="000000"/>
          <w:sz w:val="24"/>
        </w:rPr>
      </w:pPr>
      <w:r w:rsidRPr="002F5A48">
        <w:rPr>
          <w:color w:val="000000"/>
          <w:sz w:val="24"/>
        </w:rPr>
        <w:t>•Epoxy glue</w:t>
      </w:r>
    </w:p>
    <w:p w:rsidR="00DD603A" w:rsidRPr="002F5A48" w:rsidRDefault="00DD603A" w:rsidP="00DD603A">
      <w:pPr>
        <w:pStyle w:val="Style-10"/>
        <w:ind w:left="360"/>
        <w:contextualSpacing/>
        <w:jc w:val="both"/>
        <w:rPr>
          <w:color w:val="000000"/>
          <w:sz w:val="24"/>
        </w:rPr>
      </w:pPr>
      <w:r w:rsidRPr="002F5A48">
        <w:rPr>
          <w:color w:val="000000"/>
          <w:sz w:val="24"/>
        </w:rPr>
        <w:t>•Velcro</w:t>
      </w:r>
    </w:p>
    <w:p w:rsidR="00DD603A" w:rsidRPr="002F5A48" w:rsidRDefault="00DD603A" w:rsidP="00DD603A">
      <w:pPr>
        <w:pStyle w:val="Style-10"/>
        <w:ind w:left="360"/>
        <w:contextualSpacing/>
        <w:jc w:val="both"/>
        <w:rPr>
          <w:color w:val="000000"/>
          <w:sz w:val="24"/>
        </w:rPr>
      </w:pPr>
      <w:r w:rsidRPr="002F5A48">
        <w:rPr>
          <w:color w:val="000000"/>
          <w:sz w:val="24"/>
        </w:rPr>
        <w:t>•Packaging tape</w:t>
      </w:r>
    </w:p>
    <w:p w:rsidR="00DD603A" w:rsidRDefault="00DD603A" w:rsidP="00DD603A">
      <w:pPr>
        <w:pStyle w:val="Style-10"/>
        <w:ind w:left="360"/>
        <w:contextualSpacing/>
        <w:jc w:val="both"/>
        <w:rPr>
          <w:color w:val="000000"/>
          <w:sz w:val="24"/>
        </w:rPr>
      </w:pPr>
      <w:r w:rsidRPr="002F5A48">
        <w:rPr>
          <w:color w:val="000000"/>
          <w:sz w:val="24"/>
        </w:rPr>
        <w:t>•Rigging strings, Key rings, Zip ties</w:t>
      </w:r>
    </w:p>
    <w:p w:rsidR="00DD603A" w:rsidRDefault="00DD603A" w:rsidP="00DD603A">
      <w:pPr>
        <w:pStyle w:val="Style-10"/>
        <w:ind w:left="360"/>
        <w:contextualSpacing/>
        <w:jc w:val="both"/>
        <w:rPr>
          <w:color w:val="000000"/>
          <w:sz w:val="24"/>
        </w:rPr>
      </w:pPr>
    </w:p>
    <w:p w:rsidR="00DD603A" w:rsidRDefault="00DD603A" w:rsidP="00A95CFB">
      <w:pPr>
        <w:pStyle w:val="Style-10"/>
        <w:ind w:left="360"/>
        <w:contextualSpacing/>
        <w:jc w:val="both"/>
        <w:outlineLvl w:val="0"/>
        <w:rPr>
          <w:b/>
          <w:color w:val="000000"/>
          <w:sz w:val="24"/>
        </w:rPr>
      </w:pPr>
      <w:r w:rsidRPr="002F5A48">
        <w:rPr>
          <w:b/>
          <w:color w:val="000000"/>
          <w:sz w:val="24"/>
        </w:rPr>
        <w:t>Components</w:t>
      </w:r>
    </w:p>
    <w:p w:rsidR="00DD603A" w:rsidRPr="002F5A48" w:rsidRDefault="00DD603A" w:rsidP="00DD603A">
      <w:pPr>
        <w:pStyle w:val="Style-10"/>
        <w:ind w:left="360"/>
        <w:contextualSpacing/>
        <w:jc w:val="both"/>
        <w:rPr>
          <w:color w:val="000000"/>
          <w:sz w:val="24"/>
        </w:rPr>
      </w:pPr>
      <w:r w:rsidRPr="002F5A48">
        <w:rPr>
          <w:color w:val="000000"/>
          <w:sz w:val="24"/>
        </w:rPr>
        <w:t>•Flight computer</w:t>
      </w:r>
    </w:p>
    <w:p w:rsidR="00DD603A" w:rsidRPr="002F5A48" w:rsidRDefault="00DD603A" w:rsidP="00DD603A">
      <w:pPr>
        <w:pStyle w:val="Style-10"/>
        <w:ind w:left="360"/>
        <w:contextualSpacing/>
        <w:jc w:val="both"/>
        <w:rPr>
          <w:color w:val="000000"/>
          <w:sz w:val="24"/>
        </w:rPr>
      </w:pPr>
      <w:r w:rsidRPr="002F5A48">
        <w:rPr>
          <w:color w:val="000000"/>
          <w:sz w:val="24"/>
        </w:rPr>
        <w:t>•Batteries for flight computer and heater</w:t>
      </w:r>
    </w:p>
    <w:p w:rsidR="00DD603A" w:rsidRPr="002F5A48" w:rsidRDefault="00DD603A" w:rsidP="00DD603A">
      <w:pPr>
        <w:pStyle w:val="Style-10"/>
        <w:ind w:left="360"/>
        <w:contextualSpacing/>
        <w:jc w:val="both"/>
        <w:rPr>
          <w:color w:val="000000"/>
          <w:sz w:val="24"/>
        </w:rPr>
      </w:pPr>
      <w:r w:rsidRPr="002F5A48">
        <w:rPr>
          <w:color w:val="000000"/>
          <w:sz w:val="24"/>
        </w:rPr>
        <w:t>•HOBO</w:t>
      </w:r>
    </w:p>
    <w:p w:rsidR="00DD603A" w:rsidRPr="002F5A48" w:rsidRDefault="00DD603A" w:rsidP="00DD603A">
      <w:pPr>
        <w:pStyle w:val="Style-10"/>
        <w:ind w:left="360"/>
        <w:contextualSpacing/>
        <w:jc w:val="both"/>
        <w:rPr>
          <w:color w:val="000000"/>
          <w:sz w:val="24"/>
        </w:rPr>
      </w:pPr>
      <w:r w:rsidRPr="002F5A48">
        <w:rPr>
          <w:color w:val="000000"/>
          <w:sz w:val="24"/>
        </w:rPr>
        <w:t>•Weather Station</w:t>
      </w:r>
    </w:p>
    <w:p w:rsidR="00C13C5E" w:rsidRDefault="00DD603A" w:rsidP="00DD603A">
      <w:pPr>
        <w:pStyle w:val="Style-10"/>
        <w:ind w:left="360"/>
        <w:contextualSpacing/>
        <w:jc w:val="both"/>
        <w:rPr>
          <w:color w:val="000000"/>
          <w:sz w:val="24"/>
        </w:rPr>
      </w:pPr>
      <w:r w:rsidRPr="002F5A48">
        <w:rPr>
          <w:color w:val="000000"/>
          <w:sz w:val="24"/>
        </w:rPr>
        <w:t xml:space="preserve">•Cameras (Normal and </w:t>
      </w:r>
      <w:r w:rsidR="00A11BC3" w:rsidRPr="006E2898">
        <w:rPr>
          <w:color w:val="000000"/>
          <w:sz w:val="24"/>
          <w:szCs w:val="24"/>
        </w:rPr>
        <w:t>Infrared</w:t>
      </w:r>
      <w:r w:rsidRPr="002F5A48">
        <w:rPr>
          <w:color w:val="000000"/>
          <w:sz w:val="24"/>
        </w:rPr>
        <w:t>)</w:t>
      </w:r>
    </w:p>
    <w:p w:rsidR="00DD603A" w:rsidRPr="002F5A48" w:rsidRDefault="00C13C5E" w:rsidP="00DD603A">
      <w:pPr>
        <w:pStyle w:val="Style-10"/>
        <w:ind w:left="360"/>
        <w:contextualSpacing/>
        <w:jc w:val="both"/>
        <w:rPr>
          <w:color w:val="000000"/>
          <w:sz w:val="24"/>
        </w:rPr>
      </w:pPr>
      <w:r w:rsidRPr="00C13C5E">
        <w:rPr>
          <w:b/>
          <w:color w:val="000000"/>
          <w:sz w:val="24"/>
        </w:rPr>
        <w:t>Infrared camera</w:t>
      </w:r>
      <w:r>
        <w:rPr>
          <w:color w:val="000000"/>
          <w:sz w:val="24"/>
        </w:rPr>
        <w:t>- a normal camera was taken and its infrared filter was removed so that it would capture the infrared spectrum.</w:t>
      </w:r>
    </w:p>
    <w:p w:rsidR="00DD603A" w:rsidRDefault="00DD603A" w:rsidP="00DD603A">
      <w:pPr>
        <w:pStyle w:val="Style-10"/>
        <w:contextualSpacing/>
        <w:jc w:val="both"/>
        <w:rPr>
          <w:b/>
          <w:color w:val="000000"/>
          <w:sz w:val="24"/>
        </w:rPr>
      </w:pPr>
    </w:p>
    <w:p w:rsidR="00DD603A" w:rsidRDefault="00DD603A" w:rsidP="00DD603A">
      <w:pPr>
        <w:pStyle w:val="Style-10"/>
        <w:contextualSpacing/>
        <w:jc w:val="both"/>
        <w:rPr>
          <w:b/>
          <w:color w:val="000000"/>
          <w:sz w:val="24"/>
        </w:rPr>
      </w:pPr>
    </w:p>
    <w:p w:rsidR="00DD603A" w:rsidRDefault="00DD603A" w:rsidP="00DD603A">
      <w:pPr>
        <w:pStyle w:val="Style-10"/>
        <w:contextualSpacing/>
        <w:rPr>
          <w:b/>
          <w:color w:val="000000"/>
          <w:sz w:val="24"/>
        </w:rPr>
      </w:pPr>
    </w:p>
    <w:p w:rsidR="00DD603A" w:rsidRDefault="00DD603A" w:rsidP="00DD603A">
      <w:pPr>
        <w:pStyle w:val="Style-10"/>
        <w:contextualSpacing/>
        <w:rPr>
          <w:b/>
          <w:color w:val="000000"/>
          <w:sz w:val="24"/>
        </w:rPr>
      </w:pPr>
    </w:p>
    <w:p w:rsidR="006E2898" w:rsidRDefault="006E2898" w:rsidP="00DD603A">
      <w:pPr>
        <w:pStyle w:val="Style-10"/>
        <w:contextualSpacing/>
        <w:rPr>
          <w:b/>
          <w:color w:val="000000"/>
          <w:sz w:val="24"/>
          <w:szCs w:val="24"/>
        </w:rPr>
      </w:pPr>
    </w:p>
    <w:p w:rsidR="006E2898" w:rsidRDefault="006E2898" w:rsidP="00DD603A">
      <w:pPr>
        <w:pStyle w:val="Style-1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5E1C9E" w:rsidRDefault="005E1C9E"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F52982" w:rsidRDefault="00F52982" w:rsidP="00C13C5E">
      <w:pPr>
        <w:pStyle w:val="Style-10"/>
        <w:ind w:left="360"/>
        <w:contextualSpacing/>
        <w:rPr>
          <w:b/>
          <w:color w:val="000000"/>
          <w:sz w:val="24"/>
          <w:szCs w:val="24"/>
        </w:rPr>
      </w:pPr>
    </w:p>
    <w:p w:rsidR="00321144" w:rsidRDefault="00321144" w:rsidP="00A95CFB">
      <w:pPr>
        <w:pStyle w:val="Style-10"/>
        <w:tabs>
          <w:tab w:val="left" w:pos="360"/>
        </w:tabs>
        <w:contextualSpacing/>
        <w:outlineLvl w:val="0"/>
        <w:rPr>
          <w:b/>
          <w:color w:val="000000"/>
          <w:sz w:val="24"/>
          <w:szCs w:val="24"/>
        </w:rPr>
      </w:pPr>
    </w:p>
    <w:p w:rsidR="00DD603A" w:rsidRPr="00177C91" w:rsidRDefault="00DD603A" w:rsidP="00A95CFB">
      <w:pPr>
        <w:pStyle w:val="Style-10"/>
        <w:tabs>
          <w:tab w:val="left" w:pos="360"/>
        </w:tabs>
        <w:contextualSpacing/>
        <w:outlineLvl w:val="0"/>
        <w:rPr>
          <w:b/>
          <w:color w:val="000000"/>
          <w:sz w:val="24"/>
          <w:szCs w:val="24"/>
        </w:rPr>
      </w:pPr>
      <w:r w:rsidRPr="00177C91">
        <w:rPr>
          <w:b/>
          <w:color w:val="000000"/>
          <w:sz w:val="24"/>
          <w:szCs w:val="24"/>
        </w:rPr>
        <w:t>Arrangement of components and their connections</w:t>
      </w:r>
    </w:p>
    <w:p w:rsidR="00DD603A" w:rsidRDefault="00DD603A" w:rsidP="00DD603A">
      <w:pPr>
        <w:pStyle w:val="Style-10"/>
        <w:ind w:left="360"/>
        <w:contextualSpacing/>
        <w:rPr>
          <w:color w:val="000000"/>
          <w:sz w:val="24"/>
          <w:szCs w:val="24"/>
        </w:rPr>
      </w:pPr>
      <w:r>
        <w:rPr>
          <w:noProof/>
          <w:color w:val="000000"/>
          <w:sz w:val="24"/>
          <w:szCs w:val="24"/>
        </w:rPr>
        <w:drawing>
          <wp:inline distT="0" distB="0" distL="0" distR="0">
            <wp:extent cx="5486400" cy="6629400"/>
            <wp:effectExtent l="25400" t="0" r="0" b="0"/>
            <wp:docPr id="55" name="Picture 47" descr="payload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yload sketch"/>
                    <pic:cNvPicPr>
                      <a:picLocks noChangeAspect="1" noChangeArrowheads="1"/>
                    </pic:cNvPicPr>
                  </pic:nvPicPr>
                  <pic:blipFill>
                    <a:blip r:embed="rId10"/>
                    <a:srcRect/>
                    <a:stretch>
                      <a:fillRect/>
                    </a:stretch>
                  </pic:blipFill>
                  <pic:spPr bwMode="auto">
                    <a:xfrm>
                      <a:off x="0" y="0"/>
                      <a:ext cx="5486400" cy="6629400"/>
                    </a:xfrm>
                    <a:prstGeom prst="rect">
                      <a:avLst/>
                    </a:prstGeom>
                    <a:noFill/>
                    <a:ln w="9525">
                      <a:noFill/>
                      <a:miter lim="800000"/>
                      <a:headEnd/>
                      <a:tailEnd/>
                    </a:ln>
                  </pic:spPr>
                </pic:pic>
              </a:graphicData>
            </a:graphic>
          </wp:inline>
        </w:drawing>
      </w:r>
    </w:p>
    <w:p w:rsidR="00DD603A" w:rsidRDefault="00DD603A" w:rsidP="00DD603A">
      <w:pPr>
        <w:pStyle w:val="Style-10"/>
        <w:ind w:left="360"/>
        <w:contextualSpacing/>
        <w:rPr>
          <w:color w:val="000000"/>
          <w:sz w:val="24"/>
          <w:szCs w:val="24"/>
        </w:rPr>
      </w:pPr>
    </w:p>
    <w:p w:rsidR="00DD603A" w:rsidRDefault="00DD603A" w:rsidP="00DD603A">
      <w:pPr>
        <w:pStyle w:val="Style-10"/>
        <w:ind w:left="360"/>
        <w:contextualSpacing/>
        <w:rPr>
          <w:color w:val="000000"/>
          <w:sz w:val="24"/>
          <w:szCs w:val="24"/>
        </w:rPr>
      </w:pPr>
    </w:p>
    <w:p w:rsidR="00DD603A" w:rsidRDefault="00DD603A" w:rsidP="00DD603A">
      <w:pPr>
        <w:pStyle w:val="Style-10"/>
        <w:ind w:left="360"/>
        <w:contextualSpacing/>
        <w:rPr>
          <w:color w:val="000000"/>
          <w:sz w:val="24"/>
          <w:szCs w:val="24"/>
        </w:rPr>
      </w:pPr>
    </w:p>
    <w:p w:rsidR="00DD603A" w:rsidRDefault="00DD603A" w:rsidP="00DD603A">
      <w:pPr>
        <w:pStyle w:val="Style-9"/>
        <w:spacing w:before="240" w:after="60"/>
        <w:contextualSpacing/>
        <w:jc w:val="both"/>
        <w:rPr>
          <w:color w:val="000000"/>
          <w:sz w:val="24"/>
          <w:szCs w:val="24"/>
        </w:rPr>
      </w:pPr>
    </w:p>
    <w:p w:rsidR="0055482E" w:rsidRDefault="0055482E" w:rsidP="00DD603A">
      <w:pPr>
        <w:pStyle w:val="Style-9"/>
        <w:spacing w:before="240" w:after="60"/>
        <w:contextualSpacing/>
        <w:jc w:val="both"/>
        <w:rPr>
          <w:b/>
          <w:bCs/>
          <w:color w:val="000000"/>
          <w:sz w:val="28"/>
          <w:szCs w:val="28"/>
        </w:rPr>
      </w:pPr>
    </w:p>
    <w:p w:rsidR="000B499D" w:rsidRDefault="000B499D" w:rsidP="00DD603A">
      <w:pPr>
        <w:pStyle w:val="Style-9"/>
        <w:spacing w:before="240" w:after="60"/>
        <w:contextualSpacing/>
        <w:jc w:val="both"/>
        <w:rPr>
          <w:b/>
          <w:bCs/>
          <w:color w:val="000000"/>
          <w:sz w:val="28"/>
          <w:szCs w:val="28"/>
        </w:rPr>
      </w:pPr>
    </w:p>
    <w:p w:rsidR="00DD603A" w:rsidRDefault="00DD603A" w:rsidP="00DD603A">
      <w:pPr>
        <w:pStyle w:val="Style-9"/>
        <w:spacing w:before="240" w:after="60"/>
        <w:contextualSpacing/>
        <w:jc w:val="both"/>
        <w:rPr>
          <w:b/>
          <w:bCs/>
          <w:color w:val="000000"/>
          <w:sz w:val="28"/>
          <w:szCs w:val="28"/>
        </w:rPr>
      </w:pPr>
      <w:r>
        <w:rPr>
          <w:b/>
          <w:bCs/>
          <w:color w:val="000000"/>
          <w:sz w:val="28"/>
          <w:szCs w:val="28"/>
        </w:rPr>
        <w:t>4.0 Project Management</w:t>
      </w:r>
    </w:p>
    <w:p w:rsidR="00DD603A" w:rsidRDefault="00DD603A" w:rsidP="00DD603A">
      <w:pPr>
        <w:pStyle w:val="Style-9"/>
        <w:spacing w:before="240" w:after="60"/>
        <w:contextualSpacing/>
        <w:jc w:val="both"/>
        <w:rPr>
          <w:b/>
          <w:bCs/>
          <w:color w:val="000000"/>
          <w:sz w:val="28"/>
          <w:szCs w:val="28"/>
        </w:rPr>
      </w:pPr>
    </w:p>
    <w:p w:rsidR="006E2898" w:rsidRDefault="00DD603A" w:rsidP="00A95CFB">
      <w:pPr>
        <w:pStyle w:val="Style-9"/>
        <w:spacing w:before="240" w:after="60"/>
        <w:ind w:left="360"/>
        <w:contextualSpacing/>
        <w:jc w:val="both"/>
        <w:outlineLvl w:val="0"/>
        <w:rPr>
          <w:b/>
          <w:bCs/>
          <w:color w:val="000000"/>
          <w:sz w:val="24"/>
          <w:szCs w:val="28"/>
        </w:rPr>
      </w:pPr>
      <w:r w:rsidRPr="008571ED">
        <w:rPr>
          <w:b/>
          <w:bCs/>
          <w:color w:val="000000"/>
          <w:sz w:val="24"/>
          <w:szCs w:val="28"/>
        </w:rPr>
        <w:t>ORGANIZATION CHART</w:t>
      </w:r>
    </w:p>
    <w:p w:rsidR="00DD603A" w:rsidRDefault="00DD603A" w:rsidP="006E2898">
      <w:pPr>
        <w:pStyle w:val="Style-9"/>
        <w:spacing w:before="240" w:after="60"/>
        <w:contextualSpacing/>
        <w:jc w:val="both"/>
        <w:rPr>
          <w:b/>
          <w:bCs/>
          <w:color w:val="000000"/>
          <w:sz w:val="24"/>
          <w:szCs w:val="28"/>
        </w:rPr>
      </w:pPr>
    </w:p>
    <w:p w:rsidR="00DD603A" w:rsidRDefault="00C13C5E" w:rsidP="00C13C5E">
      <w:pPr>
        <w:pStyle w:val="Style-9"/>
        <w:spacing w:before="240" w:after="60"/>
        <w:ind w:left="-180"/>
        <w:contextualSpacing/>
        <w:jc w:val="both"/>
        <w:rPr>
          <w:b/>
          <w:bCs/>
          <w:color w:val="000000"/>
          <w:sz w:val="24"/>
          <w:szCs w:val="28"/>
        </w:rPr>
      </w:pPr>
      <w:r w:rsidRPr="00EF220F">
        <w:rPr>
          <w:b/>
          <w:bCs/>
          <w:noProof/>
          <w:color w:val="000000"/>
          <w:sz w:val="24"/>
          <w:szCs w:val="28"/>
        </w:rPr>
        <w:drawing>
          <wp:inline distT="0" distB="0" distL="0" distR="0">
            <wp:extent cx="5086350" cy="3651738"/>
            <wp:effectExtent l="2540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086350" cy="3651738"/>
                    </a:xfrm>
                    <a:prstGeom prst="rect">
                      <a:avLst/>
                    </a:prstGeom>
                    <a:noFill/>
                    <a:ln w="9525">
                      <a:noFill/>
                      <a:miter lim="800000"/>
                      <a:headEnd/>
                      <a:tailEnd/>
                    </a:ln>
                  </pic:spPr>
                </pic:pic>
              </a:graphicData>
            </a:graphic>
          </wp:inline>
        </w:drawing>
      </w:r>
    </w:p>
    <w:p w:rsidR="00156E21" w:rsidRDefault="00156E21" w:rsidP="00C13C5E">
      <w:pPr>
        <w:pStyle w:val="Style-9"/>
        <w:spacing w:before="240" w:after="60"/>
        <w:ind w:hanging="360"/>
        <w:contextualSpacing/>
        <w:jc w:val="both"/>
        <w:rPr>
          <w:b/>
          <w:bCs/>
          <w:color w:val="000000"/>
          <w:sz w:val="24"/>
          <w:szCs w:val="28"/>
        </w:rPr>
      </w:pPr>
      <w:r w:rsidRPr="000920AE">
        <w:rPr>
          <w:b/>
          <w:bCs/>
          <w:noProof/>
          <w:color w:val="000000"/>
          <w:sz w:val="24"/>
          <w:szCs w:val="28"/>
        </w:rPr>
        <w:drawing>
          <wp:inline distT="0" distB="0" distL="0" distR="0">
            <wp:extent cx="4927599" cy="3695700"/>
            <wp:effectExtent l="25400" t="0" r="1" b="0"/>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4933759" cy="3700320"/>
                    </a:xfrm>
                    <a:prstGeom prst="rect">
                      <a:avLst/>
                    </a:prstGeom>
                    <a:noFill/>
                    <a:ln w="9525">
                      <a:noFill/>
                      <a:miter lim="800000"/>
                      <a:headEnd/>
                      <a:tailEnd/>
                    </a:ln>
                  </pic:spPr>
                </pic:pic>
              </a:graphicData>
            </a:graphic>
          </wp:inline>
        </w:drawing>
      </w:r>
    </w:p>
    <w:p w:rsidR="00DD603A" w:rsidRDefault="00156E21" w:rsidP="00C13C5E">
      <w:pPr>
        <w:pStyle w:val="Style-9"/>
        <w:spacing w:before="240" w:after="60"/>
        <w:ind w:hanging="360"/>
        <w:contextualSpacing/>
        <w:jc w:val="both"/>
        <w:rPr>
          <w:b/>
          <w:bCs/>
          <w:color w:val="000000"/>
          <w:sz w:val="24"/>
          <w:szCs w:val="28"/>
        </w:rPr>
      </w:pPr>
      <w:r w:rsidRPr="00060496">
        <w:rPr>
          <w:b/>
          <w:bCs/>
          <w:noProof/>
          <w:color w:val="000000"/>
          <w:sz w:val="24"/>
          <w:szCs w:val="28"/>
        </w:rPr>
        <w:drawing>
          <wp:inline distT="0" distB="0" distL="0" distR="0">
            <wp:extent cx="5086350" cy="3814763"/>
            <wp:effectExtent l="25400" t="0" r="0"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5086350" cy="3814763"/>
                    </a:xfrm>
                    <a:prstGeom prst="rect">
                      <a:avLst/>
                    </a:prstGeom>
                    <a:noFill/>
                    <a:ln w="9525">
                      <a:noFill/>
                      <a:miter lim="800000"/>
                      <a:headEnd/>
                      <a:tailEnd/>
                    </a:ln>
                  </pic:spPr>
                </pic:pic>
              </a:graphicData>
            </a:graphic>
          </wp:inline>
        </w:drawing>
      </w:r>
    </w:p>
    <w:p w:rsidR="00DD603A" w:rsidRDefault="00DD603A" w:rsidP="00DD603A">
      <w:pPr>
        <w:pStyle w:val="Style-9"/>
        <w:spacing w:before="240" w:after="60"/>
        <w:ind w:left="432" w:hanging="432"/>
        <w:contextualSpacing/>
        <w:jc w:val="both"/>
        <w:rPr>
          <w:b/>
          <w:bCs/>
          <w:color w:val="000000"/>
          <w:sz w:val="24"/>
          <w:szCs w:val="28"/>
        </w:rPr>
      </w:pPr>
    </w:p>
    <w:p w:rsidR="00DD603A" w:rsidRDefault="00DD603A" w:rsidP="00DD603A">
      <w:pPr>
        <w:pStyle w:val="Style-9"/>
        <w:spacing w:before="240" w:after="60"/>
        <w:ind w:left="432" w:hanging="432"/>
        <w:contextualSpacing/>
        <w:jc w:val="both"/>
        <w:rPr>
          <w:b/>
          <w:bCs/>
          <w:color w:val="000000"/>
          <w:sz w:val="24"/>
          <w:szCs w:val="28"/>
        </w:rPr>
      </w:pPr>
    </w:p>
    <w:p w:rsidR="00156E21" w:rsidRDefault="006441C7" w:rsidP="006441C7">
      <w:pPr>
        <w:pStyle w:val="Style-9"/>
        <w:spacing w:before="240" w:after="60"/>
        <w:ind w:left="-450" w:firstLine="180"/>
        <w:contextualSpacing/>
        <w:jc w:val="both"/>
        <w:rPr>
          <w:b/>
          <w:bCs/>
          <w:color w:val="000000"/>
          <w:sz w:val="24"/>
          <w:szCs w:val="28"/>
        </w:rPr>
      </w:pPr>
      <w:r w:rsidRPr="006441C7">
        <w:rPr>
          <w:b/>
          <w:bCs/>
          <w:noProof/>
          <w:color w:val="000000"/>
          <w:sz w:val="24"/>
          <w:szCs w:val="28"/>
        </w:rPr>
        <w:drawing>
          <wp:inline distT="0" distB="0" distL="0" distR="0">
            <wp:extent cx="5086350" cy="3814763"/>
            <wp:effectExtent l="2540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086350" cy="3814763"/>
                    </a:xfrm>
                    <a:prstGeom prst="rect">
                      <a:avLst/>
                    </a:prstGeom>
                    <a:noFill/>
                    <a:ln w="9525">
                      <a:noFill/>
                      <a:miter lim="800000"/>
                      <a:headEnd/>
                      <a:tailEnd/>
                    </a:ln>
                  </pic:spPr>
                </pic:pic>
              </a:graphicData>
            </a:graphic>
          </wp:inline>
        </w:drawing>
      </w:r>
    </w:p>
    <w:p w:rsidR="00156E21" w:rsidRDefault="00156E21" w:rsidP="00DD603A">
      <w:pPr>
        <w:pStyle w:val="Style-9"/>
        <w:spacing w:before="240" w:after="60"/>
        <w:contextualSpacing/>
        <w:jc w:val="both"/>
        <w:rPr>
          <w:b/>
          <w:bCs/>
          <w:color w:val="000000"/>
          <w:sz w:val="24"/>
          <w:szCs w:val="28"/>
        </w:rPr>
      </w:pPr>
    </w:p>
    <w:p w:rsidR="00DD603A" w:rsidRDefault="00DD603A" w:rsidP="00A95CFB">
      <w:pPr>
        <w:pStyle w:val="Style-9"/>
        <w:spacing w:before="240" w:after="60"/>
        <w:contextualSpacing/>
        <w:jc w:val="both"/>
        <w:outlineLvl w:val="0"/>
        <w:rPr>
          <w:b/>
          <w:bCs/>
          <w:color w:val="000000"/>
          <w:sz w:val="24"/>
          <w:szCs w:val="28"/>
        </w:rPr>
      </w:pPr>
      <w:r>
        <w:rPr>
          <w:b/>
          <w:bCs/>
          <w:color w:val="000000"/>
          <w:sz w:val="24"/>
          <w:szCs w:val="28"/>
        </w:rPr>
        <w:t>SCHEDULE</w:t>
      </w:r>
    </w:p>
    <w:p w:rsidR="00E955C8" w:rsidRDefault="00E955C8" w:rsidP="00DD603A">
      <w:pPr>
        <w:pStyle w:val="Style-9"/>
        <w:spacing w:before="240" w:after="60"/>
        <w:contextualSpacing/>
        <w:jc w:val="both"/>
        <w:rPr>
          <w:b/>
          <w:bCs/>
          <w:color w:val="000000"/>
          <w:sz w:val="24"/>
          <w:szCs w:val="28"/>
        </w:rPr>
      </w:pPr>
    </w:p>
    <w:tbl>
      <w:tblPr>
        <w:tblStyle w:val="MediumGrid1-Accent1"/>
        <w:tblW w:w="0" w:type="auto"/>
        <w:tblLook w:val="04A0"/>
      </w:tblPr>
      <w:tblGrid>
        <w:gridCol w:w="2394"/>
        <w:gridCol w:w="2394"/>
        <w:gridCol w:w="2394"/>
      </w:tblGrid>
      <w:tr w:rsidR="00764125">
        <w:trPr>
          <w:cnfStyle w:val="100000000000"/>
        </w:trPr>
        <w:tc>
          <w:tcPr>
            <w:cnfStyle w:val="001000000000"/>
            <w:tcW w:w="2394" w:type="dxa"/>
          </w:tcPr>
          <w:p w:rsidR="00764125" w:rsidRDefault="00764125">
            <w:r>
              <w:t>Date</w:t>
            </w:r>
          </w:p>
        </w:tc>
        <w:tc>
          <w:tcPr>
            <w:tcW w:w="2394" w:type="dxa"/>
          </w:tcPr>
          <w:p w:rsidR="00764125" w:rsidRDefault="00764125">
            <w:pPr>
              <w:cnfStyle w:val="100000000000"/>
            </w:pPr>
            <w:r>
              <w:t>Month</w:t>
            </w:r>
          </w:p>
        </w:tc>
        <w:tc>
          <w:tcPr>
            <w:tcW w:w="2394" w:type="dxa"/>
          </w:tcPr>
          <w:p w:rsidR="00764125" w:rsidRDefault="00764125">
            <w:pPr>
              <w:cnfStyle w:val="100000000000"/>
            </w:pPr>
            <w:r>
              <w:t>Task</w:t>
            </w:r>
          </w:p>
        </w:tc>
      </w:tr>
      <w:tr w:rsidR="00764125">
        <w:trPr>
          <w:cnfStyle w:val="000000100000"/>
        </w:trPr>
        <w:tc>
          <w:tcPr>
            <w:cnfStyle w:val="001000000000"/>
            <w:tcW w:w="2394" w:type="dxa"/>
          </w:tcPr>
          <w:p w:rsidR="00764125" w:rsidRDefault="00764125">
            <w:r>
              <w:t>5</w:t>
            </w:r>
          </w:p>
        </w:tc>
        <w:tc>
          <w:tcPr>
            <w:tcW w:w="2394" w:type="dxa"/>
          </w:tcPr>
          <w:p w:rsidR="00764125" w:rsidRDefault="00764125">
            <w:pPr>
              <w:cnfStyle w:val="000000100000"/>
            </w:pPr>
            <w:r>
              <w:t>October</w:t>
            </w:r>
          </w:p>
        </w:tc>
        <w:tc>
          <w:tcPr>
            <w:tcW w:w="2394" w:type="dxa"/>
          </w:tcPr>
          <w:p w:rsidR="00764125" w:rsidRDefault="00764125">
            <w:pPr>
              <w:cnfStyle w:val="000000100000"/>
            </w:pPr>
            <w:r>
              <w:t xml:space="preserve">Conceptual Design </w:t>
            </w:r>
            <w:r w:rsidR="00495156">
              <w:t>Reviews; Bega</w:t>
            </w:r>
            <w:r>
              <w:t>n Payload Construction</w:t>
            </w:r>
          </w:p>
        </w:tc>
      </w:tr>
      <w:tr w:rsidR="00764125">
        <w:tc>
          <w:tcPr>
            <w:cnfStyle w:val="001000000000"/>
            <w:tcW w:w="2394" w:type="dxa"/>
          </w:tcPr>
          <w:p w:rsidR="00764125" w:rsidRDefault="00764125">
            <w:r>
              <w:t>6</w:t>
            </w:r>
          </w:p>
        </w:tc>
        <w:tc>
          <w:tcPr>
            <w:tcW w:w="2394" w:type="dxa"/>
          </w:tcPr>
          <w:p w:rsidR="00764125" w:rsidRDefault="00764125">
            <w:pPr>
              <w:cnfStyle w:val="000000000000"/>
            </w:pPr>
            <w:r>
              <w:t>October</w:t>
            </w:r>
          </w:p>
        </w:tc>
        <w:tc>
          <w:tcPr>
            <w:tcW w:w="2394" w:type="dxa"/>
          </w:tcPr>
          <w:p w:rsidR="00764125" w:rsidRDefault="00764125">
            <w:pPr>
              <w:cnfStyle w:val="000000000000"/>
            </w:pPr>
            <w:r>
              <w:t>Stark meeting</w:t>
            </w:r>
          </w:p>
        </w:tc>
      </w:tr>
      <w:tr w:rsidR="00764125">
        <w:trPr>
          <w:cnfStyle w:val="000000100000"/>
        </w:trPr>
        <w:tc>
          <w:tcPr>
            <w:cnfStyle w:val="001000000000"/>
            <w:tcW w:w="2394" w:type="dxa"/>
          </w:tcPr>
          <w:p w:rsidR="00764125" w:rsidRDefault="00764125">
            <w:r>
              <w:t>12</w:t>
            </w:r>
          </w:p>
        </w:tc>
        <w:tc>
          <w:tcPr>
            <w:tcW w:w="2394" w:type="dxa"/>
          </w:tcPr>
          <w:p w:rsidR="00764125" w:rsidRDefault="00764125">
            <w:pPr>
              <w:cnfStyle w:val="000000100000"/>
            </w:pPr>
            <w:r>
              <w:t>October</w:t>
            </w:r>
          </w:p>
        </w:tc>
        <w:tc>
          <w:tcPr>
            <w:tcW w:w="2394" w:type="dxa"/>
          </w:tcPr>
          <w:p w:rsidR="00764125" w:rsidRDefault="00764125">
            <w:pPr>
              <w:cnfStyle w:val="000000100000"/>
            </w:pPr>
            <w:r>
              <w:t>Class time to work on construction, integration, and testing</w:t>
            </w:r>
          </w:p>
        </w:tc>
      </w:tr>
      <w:tr w:rsidR="00764125">
        <w:tc>
          <w:tcPr>
            <w:cnfStyle w:val="001000000000"/>
            <w:tcW w:w="2394" w:type="dxa"/>
          </w:tcPr>
          <w:p w:rsidR="00764125" w:rsidRDefault="00764125">
            <w:r>
              <w:t>13</w:t>
            </w:r>
          </w:p>
        </w:tc>
        <w:tc>
          <w:tcPr>
            <w:tcW w:w="2394" w:type="dxa"/>
          </w:tcPr>
          <w:p w:rsidR="00764125" w:rsidRDefault="00764125">
            <w:pPr>
              <w:cnfStyle w:val="000000000000"/>
            </w:pPr>
            <w:r>
              <w:t>October</w:t>
            </w:r>
          </w:p>
        </w:tc>
        <w:tc>
          <w:tcPr>
            <w:tcW w:w="2394" w:type="dxa"/>
          </w:tcPr>
          <w:p w:rsidR="00764125" w:rsidRDefault="00764125">
            <w:pPr>
              <w:cnfStyle w:val="000000000000"/>
            </w:pPr>
            <w:r>
              <w:t>Stark meeting</w:t>
            </w:r>
          </w:p>
        </w:tc>
      </w:tr>
      <w:tr w:rsidR="00764125">
        <w:trPr>
          <w:cnfStyle w:val="000000100000"/>
        </w:trPr>
        <w:tc>
          <w:tcPr>
            <w:cnfStyle w:val="001000000000"/>
            <w:tcW w:w="2394" w:type="dxa"/>
          </w:tcPr>
          <w:p w:rsidR="00764125" w:rsidRDefault="00764125">
            <w:r>
              <w:t>19</w:t>
            </w:r>
          </w:p>
        </w:tc>
        <w:tc>
          <w:tcPr>
            <w:tcW w:w="2394" w:type="dxa"/>
          </w:tcPr>
          <w:p w:rsidR="00764125" w:rsidRDefault="00764125">
            <w:pPr>
              <w:cnfStyle w:val="000000100000"/>
            </w:pPr>
            <w:r>
              <w:t>October</w:t>
            </w:r>
          </w:p>
        </w:tc>
        <w:tc>
          <w:tcPr>
            <w:tcW w:w="2394" w:type="dxa"/>
          </w:tcPr>
          <w:p w:rsidR="00764125" w:rsidRDefault="00764125">
            <w:pPr>
              <w:cnfStyle w:val="000000100000"/>
            </w:pPr>
            <w:r>
              <w:t>Class time to work on Flight Readiness Review, Assemble and test by next week</w:t>
            </w:r>
          </w:p>
        </w:tc>
      </w:tr>
      <w:tr w:rsidR="00764125">
        <w:tc>
          <w:tcPr>
            <w:cnfStyle w:val="001000000000"/>
            <w:tcW w:w="2394" w:type="dxa"/>
          </w:tcPr>
          <w:p w:rsidR="00764125" w:rsidRDefault="00764125">
            <w:r>
              <w:t>21</w:t>
            </w:r>
          </w:p>
        </w:tc>
        <w:tc>
          <w:tcPr>
            <w:tcW w:w="2394" w:type="dxa"/>
          </w:tcPr>
          <w:p w:rsidR="00764125" w:rsidRDefault="00764125">
            <w:pPr>
              <w:cnfStyle w:val="000000000000"/>
            </w:pPr>
            <w:r>
              <w:t>October</w:t>
            </w:r>
          </w:p>
        </w:tc>
        <w:tc>
          <w:tcPr>
            <w:tcW w:w="2394" w:type="dxa"/>
          </w:tcPr>
          <w:p w:rsidR="00764125" w:rsidRDefault="00764125">
            <w:pPr>
              <w:cnfStyle w:val="000000000000"/>
            </w:pPr>
            <w:r>
              <w:t>Completed and tested payload box</w:t>
            </w:r>
          </w:p>
        </w:tc>
      </w:tr>
    </w:tbl>
    <w:p w:rsidR="00764125" w:rsidRDefault="00764125">
      <w:pPr>
        <w:rPr>
          <w:b/>
          <w:bCs/>
        </w:rPr>
        <w:sectPr w:rsidR="00764125">
          <w:headerReference w:type="default" r:id="rId15"/>
          <w:footerReference w:type="even" r:id="rId16"/>
          <w:footerReference w:type="default" r:id="rId17"/>
          <w:pgSz w:w="12240" w:h="15840"/>
          <w:pgMar w:top="1440" w:right="1800" w:bottom="1440" w:left="2430" w:header="720" w:footer="720" w:gutter="0"/>
          <w:cols w:space="720" w:equalWidth="0">
            <w:col w:w="8010" w:space="720"/>
          </w:cols>
          <w:docGrid w:linePitch="360"/>
        </w:sectPr>
      </w:pPr>
    </w:p>
    <w:tbl>
      <w:tblPr>
        <w:tblStyle w:val="MediumGrid1-Accent1"/>
        <w:tblW w:w="0" w:type="auto"/>
        <w:tblLook w:val="04A0"/>
      </w:tblPr>
      <w:tblGrid>
        <w:gridCol w:w="2394"/>
        <w:gridCol w:w="2394"/>
        <w:gridCol w:w="2394"/>
      </w:tblGrid>
      <w:tr w:rsidR="00764125">
        <w:trPr>
          <w:cnfStyle w:val="100000000000"/>
        </w:trPr>
        <w:tc>
          <w:tcPr>
            <w:cnfStyle w:val="001000000000"/>
            <w:tcW w:w="2394" w:type="dxa"/>
          </w:tcPr>
          <w:p w:rsidR="00764125" w:rsidRPr="00495156" w:rsidRDefault="00764125">
            <w:pPr>
              <w:rPr>
                <w:b w:val="0"/>
              </w:rPr>
            </w:pPr>
            <w:r w:rsidRPr="00495156">
              <w:rPr>
                <w:b w:val="0"/>
              </w:rPr>
              <w:t>27</w:t>
            </w:r>
          </w:p>
        </w:tc>
        <w:tc>
          <w:tcPr>
            <w:tcW w:w="2394" w:type="dxa"/>
          </w:tcPr>
          <w:p w:rsidR="00764125" w:rsidRPr="00495156" w:rsidRDefault="00764125">
            <w:pPr>
              <w:cnfStyle w:val="100000000000"/>
              <w:rPr>
                <w:b w:val="0"/>
              </w:rPr>
            </w:pPr>
            <w:r w:rsidRPr="00495156">
              <w:rPr>
                <w:b w:val="0"/>
              </w:rPr>
              <w:t>October</w:t>
            </w:r>
          </w:p>
        </w:tc>
        <w:tc>
          <w:tcPr>
            <w:tcW w:w="2394" w:type="dxa"/>
          </w:tcPr>
          <w:p w:rsidR="00764125" w:rsidRPr="00495156" w:rsidRDefault="00764125">
            <w:pPr>
              <w:cnfStyle w:val="100000000000"/>
              <w:rPr>
                <w:b w:val="0"/>
              </w:rPr>
            </w:pPr>
            <w:r w:rsidRPr="00495156">
              <w:rPr>
                <w:b w:val="0"/>
              </w:rPr>
              <w:t>Stark meeting</w:t>
            </w:r>
          </w:p>
        </w:tc>
      </w:tr>
      <w:tr w:rsidR="00764125">
        <w:trPr>
          <w:cnfStyle w:val="000000100000"/>
        </w:trPr>
        <w:tc>
          <w:tcPr>
            <w:cnfStyle w:val="001000000000"/>
            <w:tcW w:w="2394" w:type="dxa"/>
          </w:tcPr>
          <w:p w:rsidR="00764125" w:rsidRDefault="00764125">
            <w:r>
              <w:t>28</w:t>
            </w:r>
          </w:p>
        </w:tc>
        <w:tc>
          <w:tcPr>
            <w:tcW w:w="2394" w:type="dxa"/>
          </w:tcPr>
          <w:p w:rsidR="00764125" w:rsidRDefault="00764125">
            <w:pPr>
              <w:cnfStyle w:val="000000100000"/>
            </w:pPr>
            <w:r>
              <w:t>October</w:t>
            </w:r>
          </w:p>
        </w:tc>
        <w:tc>
          <w:tcPr>
            <w:tcW w:w="2394" w:type="dxa"/>
          </w:tcPr>
          <w:p w:rsidR="00764125" w:rsidRDefault="00764125">
            <w:pPr>
              <w:cnfStyle w:val="000000100000"/>
            </w:pPr>
            <w:r>
              <w:t>Attached infrared camera to box. Weighed the box and turned it in.</w:t>
            </w:r>
          </w:p>
        </w:tc>
      </w:tr>
      <w:tr w:rsidR="00764125">
        <w:tc>
          <w:tcPr>
            <w:cnfStyle w:val="001000000000"/>
            <w:tcW w:w="2394" w:type="dxa"/>
          </w:tcPr>
          <w:p w:rsidR="00764125" w:rsidRPr="00495156" w:rsidRDefault="00764125">
            <w:r w:rsidRPr="00495156">
              <w:t>30</w:t>
            </w:r>
          </w:p>
        </w:tc>
        <w:tc>
          <w:tcPr>
            <w:tcW w:w="2394" w:type="dxa"/>
          </w:tcPr>
          <w:p w:rsidR="00764125" w:rsidRPr="00495156" w:rsidRDefault="00764125">
            <w:pPr>
              <w:cnfStyle w:val="000000000000"/>
              <w:rPr>
                <w:b/>
              </w:rPr>
            </w:pPr>
            <w:r w:rsidRPr="00495156">
              <w:rPr>
                <w:b/>
              </w:rPr>
              <w:t>October</w:t>
            </w:r>
          </w:p>
        </w:tc>
        <w:tc>
          <w:tcPr>
            <w:tcW w:w="2394" w:type="dxa"/>
          </w:tcPr>
          <w:p w:rsidR="00764125" w:rsidRPr="00495156" w:rsidRDefault="00764125">
            <w:pPr>
              <w:cnfStyle w:val="000000000000"/>
              <w:rPr>
                <w:b/>
              </w:rPr>
            </w:pPr>
            <w:r w:rsidRPr="00495156">
              <w:rPr>
                <w:b/>
              </w:rPr>
              <w:t>Launch day</w:t>
            </w:r>
          </w:p>
        </w:tc>
      </w:tr>
      <w:tr w:rsidR="00764125">
        <w:trPr>
          <w:cnfStyle w:val="000000100000"/>
        </w:trPr>
        <w:tc>
          <w:tcPr>
            <w:cnfStyle w:val="001000000000"/>
            <w:tcW w:w="2394" w:type="dxa"/>
          </w:tcPr>
          <w:p w:rsidR="00764125" w:rsidRDefault="00764125">
            <w:r>
              <w:t>2</w:t>
            </w:r>
          </w:p>
        </w:tc>
        <w:tc>
          <w:tcPr>
            <w:tcW w:w="2394" w:type="dxa"/>
          </w:tcPr>
          <w:p w:rsidR="00764125" w:rsidRDefault="00764125">
            <w:pPr>
              <w:cnfStyle w:val="000000100000"/>
            </w:pPr>
            <w:r>
              <w:t>November</w:t>
            </w:r>
          </w:p>
        </w:tc>
        <w:tc>
          <w:tcPr>
            <w:tcW w:w="2394" w:type="dxa"/>
          </w:tcPr>
          <w:p w:rsidR="00764125" w:rsidRDefault="00764125">
            <w:pPr>
              <w:cnfStyle w:val="000000100000"/>
            </w:pPr>
            <w:r>
              <w:t>Data extraction and analysis in class</w:t>
            </w:r>
          </w:p>
        </w:tc>
      </w:tr>
      <w:tr w:rsidR="00764125">
        <w:tc>
          <w:tcPr>
            <w:cnfStyle w:val="001000000000"/>
            <w:tcW w:w="2394" w:type="dxa"/>
          </w:tcPr>
          <w:p w:rsidR="00764125" w:rsidRDefault="00495156">
            <w:r>
              <w:t>3</w:t>
            </w:r>
          </w:p>
        </w:tc>
        <w:tc>
          <w:tcPr>
            <w:tcW w:w="2394" w:type="dxa"/>
          </w:tcPr>
          <w:p w:rsidR="00764125" w:rsidRDefault="00495156">
            <w:pPr>
              <w:cnfStyle w:val="000000000000"/>
            </w:pPr>
            <w:r>
              <w:t>November</w:t>
            </w:r>
          </w:p>
        </w:tc>
        <w:tc>
          <w:tcPr>
            <w:tcW w:w="2394" w:type="dxa"/>
          </w:tcPr>
          <w:p w:rsidR="00764125" w:rsidRDefault="00495156">
            <w:pPr>
              <w:cnfStyle w:val="000000000000"/>
            </w:pPr>
            <w:r>
              <w:t>Stark meeting</w:t>
            </w:r>
          </w:p>
        </w:tc>
      </w:tr>
      <w:tr w:rsidR="00764125">
        <w:trPr>
          <w:cnfStyle w:val="000000100000"/>
        </w:trPr>
        <w:tc>
          <w:tcPr>
            <w:cnfStyle w:val="001000000000"/>
            <w:tcW w:w="2394" w:type="dxa"/>
          </w:tcPr>
          <w:p w:rsidR="00764125" w:rsidRDefault="00495156">
            <w:r>
              <w:t>7</w:t>
            </w:r>
          </w:p>
        </w:tc>
        <w:tc>
          <w:tcPr>
            <w:tcW w:w="2394" w:type="dxa"/>
          </w:tcPr>
          <w:p w:rsidR="00764125" w:rsidRDefault="00495156">
            <w:pPr>
              <w:cnfStyle w:val="000000100000"/>
            </w:pPr>
            <w:r>
              <w:t>November</w:t>
            </w:r>
          </w:p>
        </w:tc>
        <w:tc>
          <w:tcPr>
            <w:tcW w:w="2394" w:type="dxa"/>
          </w:tcPr>
          <w:p w:rsidR="00764125" w:rsidRDefault="00495156">
            <w:pPr>
              <w:cnfStyle w:val="000000100000"/>
            </w:pPr>
            <w:r>
              <w:t>Worked on team project documentation</w:t>
            </w:r>
          </w:p>
        </w:tc>
      </w:tr>
      <w:tr w:rsidR="00764125">
        <w:tc>
          <w:tcPr>
            <w:cnfStyle w:val="001000000000"/>
            <w:tcW w:w="2394" w:type="dxa"/>
          </w:tcPr>
          <w:p w:rsidR="00764125" w:rsidRDefault="00495156">
            <w:r>
              <w:t>16</w:t>
            </w:r>
          </w:p>
        </w:tc>
        <w:tc>
          <w:tcPr>
            <w:tcW w:w="2394" w:type="dxa"/>
          </w:tcPr>
          <w:p w:rsidR="00764125" w:rsidRDefault="00495156">
            <w:pPr>
              <w:cnfStyle w:val="000000000000"/>
            </w:pPr>
            <w:r>
              <w:t>November</w:t>
            </w:r>
          </w:p>
        </w:tc>
        <w:tc>
          <w:tcPr>
            <w:tcW w:w="2394" w:type="dxa"/>
          </w:tcPr>
          <w:p w:rsidR="00764125" w:rsidRDefault="00495156">
            <w:pPr>
              <w:cnfStyle w:val="000000000000"/>
            </w:pPr>
            <w:r>
              <w:t>Work on final team presentation in class</w:t>
            </w:r>
          </w:p>
        </w:tc>
      </w:tr>
      <w:tr w:rsidR="00495156">
        <w:trPr>
          <w:cnfStyle w:val="000000100000"/>
        </w:trPr>
        <w:tc>
          <w:tcPr>
            <w:cnfStyle w:val="001000000000"/>
            <w:tcW w:w="2394" w:type="dxa"/>
          </w:tcPr>
          <w:p w:rsidR="00495156" w:rsidRDefault="00495156">
            <w:r>
              <w:t>17</w:t>
            </w:r>
          </w:p>
        </w:tc>
        <w:tc>
          <w:tcPr>
            <w:tcW w:w="2394" w:type="dxa"/>
          </w:tcPr>
          <w:p w:rsidR="00495156" w:rsidRDefault="00495156">
            <w:pPr>
              <w:cnfStyle w:val="000000100000"/>
            </w:pPr>
            <w:r>
              <w:t>November</w:t>
            </w:r>
          </w:p>
        </w:tc>
        <w:tc>
          <w:tcPr>
            <w:tcW w:w="2394" w:type="dxa"/>
          </w:tcPr>
          <w:p w:rsidR="00495156" w:rsidRDefault="00495156">
            <w:pPr>
              <w:cnfStyle w:val="000000100000"/>
            </w:pPr>
            <w:r>
              <w:t>Stark team meeting</w:t>
            </w:r>
          </w:p>
        </w:tc>
      </w:tr>
      <w:tr w:rsidR="00495156">
        <w:tc>
          <w:tcPr>
            <w:cnfStyle w:val="001000000000"/>
            <w:tcW w:w="2394" w:type="dxa"/>
          </w:tcPr>
          <w:p w:rsidR="00495156" w:rsidRDefault="00495156">
            <w:r>
              <w:t>23</w:t>
            </w:r>
          </w:p>
        </w:tc>
        <w:tc>
          <w:tcPr>
            <w:tcW w:w="2394" w:type="dxa"/>
          </w:tcPr>
          <w:p w:rsidR="00495156" w:rsidRDefault="00495156">
            <w:pPr>
              <w:cnfStyle w:val="000000000000"/>
            </w:pPr>
            <w:r>
              <w:t>November</w:t>
            </w:r>
          </w:p>
        </w:tc>
        <w:tc>
          <w:tcPr>
            <w:tcW w:w="2394" w:type="dxa"/>
          </w:tcPr>
          <w:p w:rsidR="00495156" w:rsidRDefault="00495156">
            <w:pPr>
              <w:cnfStyle w:val="000000000000"/>
            </w:pPr>
            <w:r>
              <w:t>Final team presentation</w:t>
            </w:r>
          </w:p>
        </w:tc>
      </w:tr>
      <w:tr w:rsidR="00495156">
        <w:trPr>
          <w:cnfStyle w:val="000000100000"/>
        </w:trPr>
        <w:tc>
          <w:tcPr>
            <w:cnfStyle w:val="001000000000"/>
            <w:tcW w:w="2394" w:type="dxa"/>
          </w:tcPr>
          <w:p w:rsidR="00495156" w:rsidRDefault="00495156">
            <w:r>
              <w:t>30</w:t>
            </w:r>
          </w:p>
        </w:tc>
        <w:tc>
          <w:tcPr>
            <w:tcW w:w="2394" w:type="dxa"/>
          </w:tcPr>
          <w:p w:rsidR="00495156" w:rsidRDefault="00495156">
            <w:pPr>
              <w:cnfStyle w:val="000000100000"/>
            </w:pPr>
            <w:r>
              <w:t>November</w:t>
            </w:r>
          </w:p>
        </w:tc>
        <w:tc>
          <w:tcPr>
            <w:tcW w:w="2394" w:type="dxa"/>
          </w:tcPr>
          <w:p w:rsidR="00495156" w:rsidRDefault="00495156">
            <w:pPr>
              <w:cnfStyle w:val="000000100000"/>
            </w:pPr>
            <w:r>
              <w:t>Discussed re-entry of landing systems, Worked on a balloon mission to Venus</w:t>
            </w:r>
          </w:p>
        </w:tc>
      </w:tr>
      <w:tr w:rsidR="00495156">
        <w:tc>
          <w:tcPr>
            <w:cnfStyle w:val="001000000000"/>
            <w:tcW w:w="2394" w:type="dxa"/>
          </w:tcPr>
          <w:p w:rsidR="00495156" w:rsidRPr="00495156" w:rsidRDefault="00495156">
            <w:r w:rsidRPr="00495156">
              <w:t>7</w:t>
            </w:r>
          </w:p>
        </w:tc>
        <w:tc>
          <w:tcPr>
            <w:tcW w:w="2394" w:type="dxa"/>
          </w:tcPr>
          <w:p w:rsidR="00495156" w:rsidRPr="00495156" w:rsidRDefault="00495156">
            <w:pPr>
              <w:cnfStyle w:val="000000000000"/>
              <w:rPr>
                <w:b/>
              </w:rPr>
            </w:pPr>
            <w:r w:rsidRPr="00495156">
              <w:rPr>
                <w:b/>
              </w:rPr>
              <w:t>December</w:t>
            </w:r>
          </w:p>
        </w:tc>
        <w:tc>
          <w:tcPr>
            <w:tcW w:w="2394" w:type="dxa"/>
          </w:tcPr>
          <w:p w:rsidR="00495156" w:rsidRPr="00495156" w:rsidRDefault="00495156">
            <w:pPr>
              <w:cnfStyle w:val="000000000000"/>
              <w:rPr>
                <w:b/>
              </w:rPr>
            </w:pPr>
            <w:r w:rsidRPr="00495156">
              <w:rPr>
                <w:b/>
              </w:rPr>
              <w:t>Final team documentation due; Class time to work on mission to Venus and mission summary poster and laptop exhibit</w:t>
            </w:r>
          </w:p>
        </w:tc>
      </w:tr>
      <w:tr w:rsidR="00495156">
        <w:trPr>
          <w:cnfStyle w:val="000000100000"/>
        </w:trPr>
        <w:tc>
          <w:tcPr>
            <w:cnfStyle w:val="001000000000"/>
            <w:tcW w:w="2394" w:type="dxa"/>
          </w:tcPr>
          <w:p w:rsidR="00495156" w:rsidRDefault="00495156">
            <w:r>
              <w:t>14</w:t>
            </w:r>
          </w:p>
        </w:tc>
        <w:tc>
          <w:tcPr>
            <w:tcW w:w="2394" w:type="dxa"/>
          </w:tcPr>
          <w:p w:rsidR="00495156" w:rsidRDefault="00495156">
            <w:pPr>
              <w:cnfStyle w:val="000000100000"/>
            </w:pPr>
            <w:r>
              <w:t>December</w:t>
            </w:r>
          </w:p>
        </w:tc>
        <w:tc>
          <w:tcPr>
            <w:tcW w:w="2394" w:type="dxa"/>
          </w:tcPr>
          <w:p w:rsidR="00495156" w:rsidRDefault="00495156">
            <w:pPr>
              <w:cnfStyle w:val="000000100000"/>
            </w:pPr>
            <w:r>
              <w:t>Public discussion; Course evaluation; Wrap up</w:t>
            </w:r>
          </w:p>
        </w:tc>
      </w:tr>
    </w:tbl>
    <w:p w:rsidR="00764125" w:rsidRDefault="00764125" w:rsidP="00DD603A">
      <w:pPr>
        <w:pStyle w:val="Style-9"/>
        <w:spacing w:before="240" w:after="60"/>
        <w:contextualSpacing/>
        <w:jc w:val="both"/>
        <w:rPr>
          <w:b/>
          <w:bCs/>
          <w:color w:val="000000"/>
          <w:sz w:val="24"/>
          <w:szCs w:val="28"/>
        </w:rPr>
        <w:sectPr w:rsidR="00764125">
          <w:type w:val="continuous"/>
          <w:pgSz w:w="12240" w:h="15840"/>
          <w:pgMar w:top="1440" w:right="1800" w:bottom="1440" w:left="2430" w:header="720" w:footer="720" w:gutter="0"/>
          <w:cols w:space="720" w:equalWidth="0">
            <w:col w:w="8010" w:space="720"/>
          </w:cols>
          <w:docGrid w:linePitch="360"/>
        </w:sectPr>
      </w:pPr>
    </w:p>
    <w:p w:rsidR="00DD603A" w:rsidRPr="005B58D5" w:rsidRDefault="00DD603A" w:rsidP="005B58D5">
      <w:pPr>
        <w:pStyle w:val="Style-13"/>
        <w:contextualSpacing/>
        <w:jc w:val="both"/>
        <w:rPr>
          <w:rFonts w:ascii="Arial" w:eastAsia="Arial" w:hAnsi="Arial" w:cs="Arial"/>
          <w:color w:val="000000"/>
          <w:sz w:val="22"/>
          <w:szCs w:val="22"/>
        </w:rPr>
      </w:pPr>
      <w:r>
        <w:rPr>
          <w:b/>
          <w:bCs/>
          <w:color w:val="000000"/>
          <w:sz w:val="28"/>
          <w:szCs w:val="28"/>
        </w:rPr>
        <w:t>5.0 Project Budget</w:t>
      </w:r>
      <w:r w:rsidR="00350D22">
        <w:rPr>
          <w:b/>
          <w:bCs/>
          <w:color w:val="000000"/>
          <w:sz w:val="28"/>
          <w:szCs w:val="28"/>
        </w:rPr>
        <w:t>s</w:t>
      </w:r>
    </w:p>
    <w:p w:rsidR="00DD603A" w:rsidRDefault="00DD603A" w:rsidP="00DD603A">
      <w:pPr>
        <w:pStyle w:val="Style-9"/>
        <w:spacing w:before="240" w:after="60"/>
        <w:ind w:left="432" w:hanging="432"/>
        <w:contextualSpacing/>
        <w:jc w:val="both"/>
        <w:rPr>
          <w:b/>
          <w:bCs/>
          <w:color w:val="000000"/>
          <w:sz w:val="28"/>
          <w:szCs w:val="28"/>
        </w:rPr>
      </w:pPr>
    </w:p>
    <w:tbl>
      <w:tblPr>
        <w:tblW w:w="7620" w:type="dxa"/>
        <w:tblCellMar>
          <w:left w:w="0" w:type="dxa"/>
          <w:right w:w="0" w:type="dxa"/>
        </w:tblCellMar>
        <w:tblLook w:val="0000"/>
      </w:tblPr>
      <w:tblGrid>
        <w:gridCol w:w="4960"/>
        <w:gridCol w:w="1320"/>
        <w:gridCol w:w="1340"/>
      </w:tblGrid>
      <w:tr w:rsidR="00DD603A" w:rsidRPr="001925B9">
        <w:trPr>
          <w:trHeight w:val="868"/>
        </w:trPr>
        <w:tc>
          <w:tcPr>
            <w:tcW w:w="4960" w:type="dxa"/>
            <w:tcBorders>
              <w:top w:val="single" w:sz="8" w:space="0" w:color="000000"/>
              <w:left w:val="single" w:sz="8" w:space="0" w:color="000000"/>
              <w:bottom w:val="single" w:sz="8" w:space="0" w:color="000000"/>
              <w:right w:val="nil"/>
            </w:tcBorders>
            <w:shd w:val="clear" w:color="auto" w:fill="000000"/>
            <w:tcMar>
              <w:top w:w="72" w:type="dxa"/>
              <w:left w:w="144" w:type="dxa"/>
              <w:bottom w:w="72" w:type="dxa"/>
              <w:right w:w="144" w:type="dxa"/>
            </w:tcMar>
          </w:tcPr>
          <w:p w:rsidR="00DD603A" w:rsidRPr="00177C91" w:rsidRDefault="00DD603A" w:rsidP="00903C22">
            <w:pPr>
              <w:pStyle w:val="Style-9"/>
              <w:tabs>
                <w:tab w:val="left" w:pos="1680"/>
              </w:tabs>
              <w:spacing w:before="240" w:after="60"/>
              <w:ind w:left="432" w:hanging="432"/>
              <w:contextualSpacing/>
              <w:jc w:val="both"/>
              <w:rPr>
                <w:b/>
                <w:bCs/>
                <w:sz w:val="24"/>
                <w:szCs w:val="28"/>
              </w:rPr>
            </w:pPr>
            <w:r w:rsidRPr="00177C91">
              <w:rPr>
                <w:b/>
                <w:bCs/>
                <w:sz w:val="24"/>
                <w:szCs w:val="28"/>
              </w:rPr>
              <w:tab/>
            </w:r>
            <w:r w:rsidRPr="00177C91">
              <w:rPr>
                <w:b/>
                <w:bCs/>
                <w:sz w:val="24"/>
                <w:szCs w:val="28"/>
              </w:rPr>
              <w:tab/>
              <w:t>Component</w:t>
            </w:r>
          </w:p>
        </w:tc>
        <w:tc>
          <w:tcPr>
            <w:tcW w:w="1320" w:type="dxa"/>
            <w:tcBorders>
              <w:top w:val="single" w:sz="8" w:space="0" w:color="000000"/>
              <w:left w:val="nil"/>
              <w:bottom w:val="single" w:sz="8" w:space="0" w:color="000000"/>
              <w:right w:val="nil"/>
            </w:tcBorders>
            <w:shd w:val="clear" w:color="auto" w:fill="000000"/>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
                <w:bCs/>
                <w:color w:val="EEECE1"/>
                <w:sz w:val="24"/>
                <w:szCs w:val="28"/>
              </w:rPr>
            </w:pPr>
            <w:r w:rsidRPr="00177C91">
              <w:rPr>
                <w:b/>
                <w:bCs/>
                <w:color w:val="EEECE1"/>
                <w:sz w:val="24"/>
                <w:szCs w:val="28"/>
              </w:rPr>
              <w:t>Price</w:t>
            </w:r>
          </w:p>
        </w:tc>
        <w:tc>
          <w:tcPr>
            <w:tcW w:w="1340" w:type="dxa"/>
            <w:tcBorders>
              <w:top w:val="single" w:sz="8" w:space="0" w:color="000000"/>
              <w:left w:val="nil"/>
              <w:bottom w:val="single" w:sz="8" w:space="0" w:color="000000"/>
              <w:right w:val="single" w:sz="8" w:space="0" w:color="000000"/>
            </w:tcBorders>
            <w:shd w:val="clear" w:color="auto" w:fill="000000"/>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
                <w:bCs/>
                <w:color w:val="EEECE1"/>
                <w:sz w:val="24"/>
                <w:szCs w:val="28"/>
              </w:rPr>
            </w:pPr>
            <w:r w:rsidRPr="00177C91">
              <w:rPr>
                <w:b/>
                <w:bCs/>
                <w:color w:val="EEECE1"/>
                <w:sz w:val="24"/>
                <w:szCs w:val="28"/>
              </w:rPr>
              <w:t>Mass</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Foam Core/Black liner</w:t>
            </w:r>
          </w:p>
        </w:tc>
        <w:tc>
          <w:tcPr>
            <w:tcW w:w="1320"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7.00 $</w:t>
            </w:r>
          </w:p>
        </w:tc>
        <w:tc>
          <w:tcPr>
            <w:tcW w:w="13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0.180 kg</w:t>
            </w:r>
          </w:p>
        </w:tc>
      </w:tr>
      <w:tr w:rsidR="00DD603A" w:rsidRPr="001925B9">
        <w:trPr>
          <w:trHeight w:val="868"/>
        </w:trPr>
        <w:tc>
          <w:tcPr>
            <w:tcW w:w="4960" w:type="dxa"/>
            <w:tcBorders>
              <w:top w:val="single" w:sz="8" w:space="0" w:color="000000"/>
              <w:left w:val="single" w:sz="8" w:space="0" w:color="000000"/>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Tubing, Rigging strings, key rings, zip ties, glue, tape</w:t>
            </w:r>
          </w:p>
        </w:tc>
        <w:tc>
          <w:tcPr>
            <w:tcW w:w="1320" w:type="dxa"/>
            <w:tcBorders>
              <w:top w:val="single" w:sz="8" w:space="0" w:color="000000"/>
              <w:left w:val="nil"/>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5.00 $</w:t>
            </w:r>
          </w:p>
        </w:tc>
        <w:tc>
          <w:tcPr>
            <w:tcW w:w="1340" w:type="dxa"/>
            <w:tcBorders>
              <w:top w:val="single" w:sz="8" w:space="0" w:color="000000"/>
              <w:left w:val="nil"/>
              <w:bottom w:val="single" w:sz="8" w:space="0" w:color="000000"/>
              <w:right w:val="single" w:sz="8" w:space="0" w:color="000000"/>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0.050 kg</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Heater circuit</w:t>
            </w:r>
          </w:p>
        </w:tc>
        <w:tc>
          <w:tcPr>
            <w:tcW w:w="1320"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5.00 $</w:t>
            </w:r>
          </w:p>
        </w:tc>
        <w:tc>
          <w:tcPr>
            <w:tcW w:w="13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0.027 kg</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3 pack 9 volt battery for heater</w:t>
            </w:r>
          </w:p>
        </w:tc>
        <w:tc>
          <w:tcPr>
            <w:tcW w:w="1320" w:type="dxa"/>
            <w:tcBorders>
              <w:top w:val="single" w:sz="8" w:space="0" w:color="000000"/>
              <w:left w:val="nil"/>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6.00 $</w:t>
            </w:r>
          </w:p>
        </w:tc>
        <w:tc>
          <w:tcPr>
            <w:tcW w:w="1340" w:type="dxa"/>
            <w:tcBorders>
              <w:top w:val="single" w:sz="8" w:space="0" w:color="000000"/>
              <w:left w:val="nil"/>
              <w:bottom w:val="single" w:sz="8" w:space="0" w:color="000000"/>
              <w:right w:val="single" w:sz="8" w:space="0" w:color="000000"/>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0.130 kg</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Weather station</w:t>
            </w:r>
          </w:p>
        </w:tc>
        <w:tc>
          <w:tcPr>
            <w:tcW w:w="1320"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40.00 $</w:t>
            </w:r>
          </w:p>
        </w:tc>
        <w:tc>
          <w:tcPr>
            <w:tcW w:w="13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0.015 kg</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 xml:space="preserve">BalloonSat Easy </w:t>
            </w:r>
          </w:p>
        </w:tc>
        <w:tc>
          <w:tcPr>
            <w:tcW w:w="1320" w:type="dxa"/>
            <w:tcBorders>
              <w:top w:val="single" w:sz="8" w:space="0" w:color="000000"/>
              <w:left w:val="nil"/>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30.00 $</w:t>
            </w:r>
          </w:p>
        </w:tc>
        <w:tc>
          <w:tcPr>
            <w:tcW w:w="1340" w:type="dxa"/>
            <w:tcBorders>
              <w:top w:val="single" w:sz="8" w:space="0" w:color="000000"/>
              <w:left w:val="nil"/>
              <w:bottom w:val="single" w:sz="8" w:space="0" w:color="000000"/>
              <w:right w:val="single" w:sz="8" w:space="0" w:color="000000"/>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0.033 kg</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Battery for flight computer</w:t>
            </w:r>
          </w:p>
        </w:tc>
        <w:tc>
          <w:tcPr>
            <w:tcW w:w="1320"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2.00 $</w:t>
            </w:r>
          </w:p>
        </w:tc>
        <w:tc>
          <w:tcPr>
            <w:tcW w:w="13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0.046 kg</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Canon A570 IS still camera</w:t>
            </w:r>
          </w:p>
        </w:tc>
        <w:tc>
          <w:tcPr>
            <w:tcW w:w="1320" w:type="dxa"/>
            <w:tcBorders>
              <w:top w:val="single" w:sz="8" w:space="0" w:color="000000"/>
              <w:left w:val="nil"/>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166.00 $</w:t>
            </w:r>
          </w:p>
        </w:tc>
        <w:tc>
          <w:tcPr>
            <w:tcW w:w="1340" w:type="dxa"/>
            <w:tcBorders>
              <w:top w:val="single" w:sz="8" w:space="0" w:color="000000"/>
              <w:left w:val="nil"/>
              <w:bottom w:val="single" w:sz="8" w:space="0" w:color="000000"/>
              <w:right w:val="single" w:sz="8" w:space="0" w:color="000000"/>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0.223 kg</w:t>
            </w:r>
          </w:p>
        </w:tc>
      </w:tr>
      <w:tr w:rsidR="00DD603A" w:rsidRPr="001925B9">
        <w:trPr>
          <w:trHeight w:val="868"/>
        </w:trPr>
        <w:tc>
          <w:tcPr>
            <w:tcW w:w="4960"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Canon A570 IS still camera(hacked for infrared capability)</w:t>
            </w:r>
          </w:p>
        </w:tc>
        <w:tc>
          <w:tcPr>
            <w:tcW w:w="1320"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166.00 $</w:t>
            </w:r>
          </w:p>
        </w:tc>
        <w:tc>
          <w:tcPr>
            <w:tcW w:w="13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0.223 kg</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HOBO system</w:t>
            </w:r>
          </w:p>
        </w:tc>
        <w:tc>
          <w:tcPr>
            <w:tcW w:w="1320" w:type="dxa"/>
            <w:tcBorders>
              <w:top w:val="single" w:sz="8" w:space="0" w:color="000000"/>
              <w:left w:val="nil"/>
              <w:bottom w:val="single" w:sz="8" w:space="0" w:color="000000"/>
              <w:right w:val="nil"/>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168.00 $</w:t>
            </w:r>
          </w:p>
        </w:tc>
        <w:tc>
          <w:tcPr>
            <w:tcW w:w="1340" w:type="dxa"/>
            <w:tcBorders>
              <w:top w:val="single" w:sz="8" w:space="0" w:color="000000"/>
              <w:left w:val="nil"/>
              <w:bottom w:val="single" w:sz="8" w:space="0" w:color="000000"/>
              <w:right w:val="single" w:sz="8" w:space="0" w:color="000000"/>
            </w:tcBorders>
            <w:shd w:val="clear" w:color="auto" w:fill="FFFFFF"/>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0.068 kg</w:t>
            </w:r>
          </w:p>
        </w:tc>
      </w:tr>
      <w:tr w:rsidR="00DD603A" w:rsidRPr="001925B9">
        <w:trPr>
          <w:trHeight w:val="496"/>
        </w:trPr>
        <w:tc>
          <w:tcPr>
            <w:tcW w:w="4960"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Total</w:t>
            </w:r>
          </w:p>
        </w:tc>
        <w:tc>
          <w:tcPr>
            <w:tcW w:w="1320"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595.00 $</w:t>
            </w:r>
          </w:p>
        </w:tc>
        <w:tc>
          <w:tcPr>
            <w:tcW w:w="13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tcPr>
          <w:p w:rsidR="00DD603A" w:rsidRPr="00177C91" w:rsidRDefault="00DD603A" w:rsidP="00903C22">
            <w:pPr>
              <w:pStyle w:val="Style-9"/>
              <w:spacing w:before="240" w:after="60"/>
              <w:ind w:left="432" w:hanging="432"/>
              <w:contextualSpacing/>
              <w:jc w:val="both"/>
              <w:rPr>
                <w:bCs/>
                <w:color w:val="000000"/>
                <w:sz w:val="24"/>
                <w:szCs w:val="28"/>
              </w:rPr>
            </w:pPr>
            <w:r w:rsidRPr="00177C91">
              <w:rPr>
                <w:bCs/>
                <w:color w:val="000000"/>
                <w:sz w:val="24"/>
                <w:szCs w:val="28"/>
              </w:rPr>
              <w:t>0.995 kg</w:t>
            </w:r>
          </w:p>
        </w:tc>
      </w:tr>
    </w:tbl>
    <w:p w:rsidR="00DD603A" w:rsidRDefault="00DD603A" w:rsidP="00DD603A">
      <w:pPr>
        <w:pStyle w:val="Style-9"/>
        <w:spacing w:before="240" w:after="60"/>
        <w:ind w:left="432" w:hanging="432"/>
        <w:contextualSpacing/>
        <w:jc w:val="both"/>
        <w:rPr>
          <w:b/>
          <w:bCs/>
          <w:color w:val="000000"/>
          <w:sz w:val="28"/>
          <w:szCs w:val="28"/>
        </w:rPr>
      </w:pPr>
    </w:p>
    <w:p w:rsidR="00350D22" w:rsidRDefault="00DD603A" w:rsidP="00A95CFB">
      <w:pPr>
        <w:pStyle w:val="Style-9"/>
        <w:spacing w:before="240" w:after="60"/>
        <w:ind w:left="432" w:hanging="432"/>
        <w:contextualSpacing/>
        <w:jc w:val="both"/>
        <w:outlineLvl w:val="0"/>
        <w:rPr>
          <w:b/>
          <w:bCs/>
          <w:color w:val="000000"/>
          <w:sz w:val="24"/>
          <w:szCs w:val="28"/>
        </w:rPr>
      </w:pPr>
      <w:r w:rsidRPr="001925B9">
        <w:rPr>
          <w:bCs/>
          <w:color w:val="000000"/>
          <w:sz w:val="24"/>
          <w:szCs w:val="28"/>
        </w:rPr>
        <w:t xml:space="preserve">We expected the mass to be .995 kg, but the </w:t>
      </w:r>
      <w:r w:rsidRPr="001925B9">
        <w:rPr>
          <w:b/>
          <w:bCs/>
          <w:color w:val="000000"/>
          <w:sz w:val="24"/>
          <w:szCs w:val="28"/>
        </w:rPr>
        <w:t>actual mass came out to be 1.2 kg.</w:t>
      </w:r>
    </w:p>
    <w:p w:rsidR="00DD555A" w:rsidRDefault="00DD555A" w:rsidP="00DD555A">
      <w:pPr>
        <w:pStyle w:val="Style-9"/>
        <w:spacing w:before="240" w:after="60"/>
        <w:contextualSpacing/>
        <w:jc w:val="both"/>
        <w:rPr>
          <w:bCs/>
          <w:color w:val="000000"/>
          <w:sz w:val="24"/>
          <w:szCs w:val="28"/>
        </w:rPr>
      </w:pPr>
    </w:p>
    <w:p w:rsidR="00DD603A" w:rsidRPr="00350D22" w:rsidRDefault="00350D22" w:rsidP="00DD555A">
      <w:pPr>
        <w:pStyle w:val="Style-9"/>
        <w:spacing w:before="240" w:after="60"/>
        <w:contextualSpacing/>
        <w:jc w:val="both"/>
        <w:rPr>
          <w:bCs/>
          <w:color w:val="000000"/>
          <w:sz w:val="24"/>
          <w:szCs w:val="28"/>
        </w:rPr>
      </w:pPr>
      <w:r>
        <w:rPr>
          <w:bCs/>
          <w:color w:val="000000"/>
          <w:sz w:val="24"/>
          <w:szCs w:val="28"/>
        </w:rPr>
        <w:t>The most obvious reason for this difference in predicted and actual mass would b</w:t>
      </w:r>
      <w:r w:rsidR="00DD555A">
        <w:rPr>
          <w:bCs/>
          <w:color w:val="000000"/>
          <w:sz w:val="24"/>
          <w:szCs w:val="28"/>
        </w:rPr>
        <w:t>e due to the fact that our payload box was a bit bigger than the average size, and hence required more material to build.</w:t>
      </w:r>
    </w:p>
    <w:p w:rsidR="00DD603A" w:rsidRDefault="00DD603A" w:rsidP="00DD603A">
      <w:pPr>
        <w:pStyle w:val="Style-9"/>
        <w:spacing w:before="240" w:after="60"/>
        <w:ind w:left="432" w:hanging="432"/>
        <w:contextualSpacing/>
        <w:jc w:val="both"/>
        <w:rPr>
          <w:b/>
          <w:bCs/>
          <w:color w:val="000000"/>
          <w:sz w:val="28"/>
          <w:szCs w:val="28"/>
        </w:rPr>
      </w:pPr>
    </w:p>
    <w:p w:rsidR="00DD603A" w:rsidRDefault="00DD603A" w:rsidP="00DD603A">
      <w:pPr>
        <w:pStyle w:val="Style-9"/>
        <w:spacing w:before="240" w:after="60"/>
        <w:ind w:left="432" w:hanging="432"/>
        <w:contextualSpacing/>
        <w:jc w:val="both"/>
        <w:rPr>
          <w:b/>
          <w:bCs/>
          <w:color w:val="000000"/>
          <w:sz w:val="28"/>
          <w:szCs w:val="28"/>
        </w:rPr>
      </w:pPr>
    </w:p>
    <w:p w:rsidR="00DD603A" w:rsidRDefault="00DD603A" w:rsidP="00A95CFB">
      <w:pPr>
        <w:pStyle w:val="Style-9"/>
        <w:spacing w:before="240" w:after="60"/>
        <w:ind w:left="432" w:hanging="432"/>
        <w:contextualSpacing/>
        <w:jc w:val="both"/>
        <w:outlineLvl w:val="0"/>
        <w:rPr>
          <w:b/>
          <w:bCs/>
          <w:color w:val="000000"/>
          <w:sz w:val="28"/>
          <w:szCs w:val="28"/>
        </w:rPr>
      </w:pPr>
      <w:r>
        <w:rPr>
          <w:b/>
          <w:bCs/>
          <w:color w:val="000000"/>
          <w:sz w:val="28"/>
          <w:szCs w:val="28"/>
        </w:rPr>
        <w:t>6.0 Payload Photographs</w:t>
      </w:r>
    </w:p>
    <w:p w:rsidR="00DD603A" w:rsidRDefault="00DD603A" w:rsidP="00DD603A">
      <w:pPr>
        <w:pStyle w:val="Style-9"/>
        <w:spacing w:before="240" w:after="60"/>
        <w:ind w:left="432" w:hanging="432"/>
        <w:contextualSpacing/>
        <w:jc w:val="both"/>
        <w:rPr>
          <w:b/>
          <w:bCs/>
          <w:color w:val="000000"/>
          <w:sz w:val="28"/>
          <w:szCs w:val="28"/>
        </w:rPr>
      </w:pPr>
    </w:p>
    <w:p w:rsidR="00DD603A" w:rsidRDefault="00DD603A" w:rsidP="00DD603A">
      <w:pPr>
        <w:pStyle w:val="Style-13"/>
        <w:ind w:left="432" w:hanging="432"/>
        <w:contextualSpacing/>
        <w:jc w:val="both"/>
        <w:rPr>
          <w:color w:val="000000"/>
          <w:sz w:val="22"/>
          <w:szCs w:val="22"/>
        </w:rPr>
      </w:pPr>
    </w:p>
    <w:p w:rsidR="00DD603A" w:rsidRDefault="00DD603A" w:rsidP="00DD555A">
      <w:pPr>
        <w:pStyle w:val="Style-12"/>
        <w:keepNext/>
        <w:ind w:left="90"/>
        <w:contextualSpacing/>
        <w:jc w:val="both"/>
      </w:pPr>
      <w:r>
        <w:rPr>
          <w:noProof/>
          <w:color w:val="000000"/>
          <w:sz w:val="24"/>
          <w:szCs w:val="24"/>
        </w:rPr>
        <w:drawing>
          <wp:inline distT="0" distB="0" distL="0" distR="0">
            <wp:extent cx="5181600" cy="6908800"/>
            <wp:effectExtent l="25400" t="0" r="0" b="0"/>
            <wp:docPr id="54" name="Picture 22" descr="DSCN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0309"/>
                    <pic:cNvPicPr>
                      <a:picLocks noChangeAspect="1" noChangeArrowheads="1"/>
                    </pic:cNvPicPr>
                  </pic:nvPicPr>
                  <pic:blipFill>
                    <a:blip r:embed="rId18" cstate="print"/>
                    <a:srcRect/>
                    <a:stretch>
                      <a:fillRect/>
                    </a:stretch>
                  </pic:blipFill>
                  <pic:spPr bwMode="auto">
                    <a:xfrm>
                      <a:off x="0" y="0"/>
                      <a:ext cx="5181600" cy="6908800"/>
                    </a:xfrm>
                    <a:prstGeom prst="rect">
                      <a:avLst/>
                    </a:prstGeom>
                    <a:noFill/>
                    <a:ln w="9525">
                      <a:noFill/>
                      <a:miter lim="800000"/>
                      <a:headEnd/>
                      <a:tailEnd/>
                    </a:ln>
                  </pic:spPr>
                </pic:pic>
              </a:graphicData>
            </a:graphic>
          </wp:inline>
        </w:drawing>
      </w:r>
    </w:p>
    <w:p w:rsidR="00DD603A" w:rsidRPr="00DE1831" w:rsidRDefault="00DD603A" w:rsidP="00A95CFB">
      <w:pPr>
        <w:pStyle w:val="Caption"/>
        <w:ind w:left="90" w:firstLine="90"/>
        <w:jc w:val="both"/>
        <w:outlineLvl w:val="0"/>
        <w:rPr>
          <w:color w:val="000000"/>
          <w:sz w:val="24"/>
          <w:szCs w:val="24"/>
        </w:rPr>
      </w:pPr>
      <w:r w:rsidRPr="00DE1831">
        <w:rPr>
          <w:sz w:val="24"/>
        </w:rPr>
        <w:t xml:space="preserve">Picture </w:t>
      </w:r>
      <w:r w:rsidR="001527AD" w:rsidRPr="00DE1831">
        <w:rPr>
          <w:sz w:val="24"/>
        </w:rPr>
        <w:fldChar w:fldCharType="begin"/>
      </w:r>
      <w:r w:rsidRPr="00DE1831">
        <w:rPr>
          <w:sz w:val="24"/>
        </w:rPr>
        <w:instrText xml:space="preserve"> SEQ Picture \* ARABIC </w:instrText>
      </w:r>
      <w:r w:rsidR="001527AD" w:rsidRPr="00DE1831">
        <w:rPr>
          <w:sz w:val="24"/>
        </w:rPr>
        <w:fldChar w:fldCharType="separate"/>
      </w:r>
      <w:r w:rsidR="000B499D">
        <w:rPr>
          <w:noProof/>
          <w:sz w:val="24"/>
        </w:rPr>
        <w:t>2</w:t>
      </w:r>
      <w:r w:rsidR="001527AD" w:rsidRPr="00DE1831">
        <w:rPr>
          <w:sz w:val="24"/>
        </w:rPr>
        <w:fldChar w:fldCharType="end"/>
      </w:r>
      <w:r w:rsidRPr="00DE1831">
        <w:rPr>
          <w:sz w:val="24"/>
        </w:rPr>
        <w:t>: Payload with all components attached, just before launch</w:t>
      </w:r>
    </w:p>
    <w:p w:rsidR="00DD603A" w:rsidRDefault="00DD603A" w:rsidP="00DD603A">
      <w:pPr>
        <w:pStyle w:val="Style-12"/>
        <w:ind w:left="360"/>
        <w:contextualSpacing/>
        <w:jc w:val="both"/>
        <w:rPr>
          <w:color w:val="000000"/>
          <w:sz w:val="24"/>
          <w:szCs w:val="24"/>
        </w:rPr>
      </w:pPr>
    </w:p>
    <w:p w:rsidR="00DD603A" w:rsidRDefault="00DD603A" w:rsidP="00DD603A">
      <w:pPr>
        <w:pStyle w:val="Style-12"/>
        <w:keepNext/>
        <w:contextualSpacing/>
        <w:jc w:val="both"/>
      </w:pPr>
      <w:r>
        <w:rPr>
          <w:noProof/>
          <w:color w:val="000000"/>
          <w:sz w:val="24"/>
          <w:szCs w:val="24"/>
        </w:rPr>
        <w:drawing>
          <wp:inline distT="0" distB="0" distL="0" distR="0">
            <wp:extent cx="4229100" cy="3175000"/>
            <wp:effectExtent l="25400" t="0" r="0" b="0"/>
            <wp:docPr id="53" name="Picture 23" descr="Photo on 2010-10-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to on 2010-10-01 at 14"/>
                    <pic:cNvPicPr>
                      <a:picLocks noChangeAspect="1" noChangeArrowheads="1"/>
                    </pic:cNvPicPr>
                  </pic:nvPicPr>
                  <pic:blipFill>
                    <a:blip r:embed="rId19"/>
                    <a:srcRect/>
                    <a:stretch>
                      <a:fillRect/>
                    </a:stretch>
                  </pic:blipFill>
                  <pic:spPr bwMode="auto">
                    <a:xfrm>
                      <a:off x="0" y="0"/>
                      <a:ext cx="4229100" cy="3175000"/>
                    </a:xfrm>
                    <a:prstGeom prst="rect">
                      <a:avLst/>
                    </a:prstGeom>
                    <a:noFill/>
                    <a:ln w="9525">
                      <a:noFill/>
                      <a:miter lim="800000"/>
                      <a:headEnd/>
                      <a:tailEnd/>
                    </a:ln>
                  </pic:spPr>
                </pic:pic>
              </a:graphicData>
            </a:graphic>
          </wp:inline>
        </w:drawing>
      </w:r>
    </w:p>
    <w:p w:rsidR="00DD603A" w:rsidRDefault="00DD603A" w:rsidP="00A95CFB">
      <w:pPr>
        <w:pStyle w:val="Caption"/>
        <w:jc w:val="both"/>
        <w:outlineLvl w:val="0"/>
        <w:rPr>
          <w:sz w:val="24"/>
        </w:rPr>
      </w:pPr>
      <w:r w:rsidRPr="00DE1831">
        <w:rPr>
          <w:sz w:val="24"/>
        </w:rPr>
        <w:t xml:space="preserve">Picture </w:t>
      </w:r>
      <w:r w:rsidR="001527AD" w:rsidRPr="00DE1831">
        <w:rPr>
          <w:sz w:val="24"/>
        </w:rPr>
        <w:fldChar w:fldCharType="begin"/>
      </w:r>
      <w:r w:rsidRPr="00DE1831">
        <w:rPr>
          <w:sz w:val="24"/>
        </w:rPr>
        <w:instrText xml:space="preserve"> SEQ Picture \* ARABIC </w:instrText>
      </w:r>
      <w:r w:rsidR="001527AD" w:rsidRPr="00DE1831">
        <w:rPr>
          <w:sz w:val="24"/>
        </w:rPr>
        <w:fldChar w:fldCharType="separate"/>
      </w:r>
      <w:r w:rsidR="000B499D">
        <w:rPr>
          <w:noProof/>
          <w:sz w:val="24"/>
        </w:rPr>
        <w:t>3</w:t>
      </w:r>
      <w:r w:rsidR="001527AD" w:rsidRPr="00DE1831">
        <w:rPr>
          <w:sz w:val="24"/>
        </w:rPr>
        <w:fldChar w:fldCharType="end"/>
      </w:r>
      <w:r w:rsidR="00CD42A8">
        <w:rPr>
          <w:sz w:val="24"/>
        </w:rPr>
        <w:t>: Vishnuu working on the flight computer</w:t>
      </w:r>
    </w:p>
    <w:p w:rsidR="00DD603A" w:rsidRPr="00823548" w:rsidRDefault="00DD603A" w:rsidP="00DD603A"/>
    <w:p w:rsidR="00DD603A" w:rsidRDefault="00DD603A" w:rsidP="00DD603A">
      <w:pPr>
        <w:pStyle w:val="Caption"/>
      </w:pPr>
      <w:r>
        <w:rPr>
          <w:noProof/>
        </w:rPr>
        <w:drawing>
          <wp:inline distT="0" distB="0" distL="0" distR="0">
            <wp:extent cx="3187700" cy="4254500"/>
            <wp:effectExtent l="25400" t="0" r="0" b="0"/>
            <wp:docPr id="1" name="Picture 48" descr="DSCN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N0266"/>
                    <pic:cNvPicPr>
                      <a:picLocks noChangeAspect="1" noChangeArrowheads="1"/>
                    </pic:cNvPicPr>
                  </pic:nvPicPr>
                  <pic:blipFill>
                    <a:blip r:embed="rId20" cstate="print"/>
                    <a:srcRect/>
                    <a:stretch>
                      <a:fillRect/>
                    </a:stretch>
                  </pic:blipFill>
                  <pic:spPr bwMode="auto">
                    <a:xfrm>
                      <a:off x="0" y="0"/>
                      <a:ext cx="3187700" cy="4254500"/>
                    </a:xfrm>
                    <a:prstGeom prst="rect">
                      <a:avLst/>
                    </a:prstGeom>
                    <a:noFill/>
                    <a:ln w="9525">
                      <a:noFill/>
                      <a:miter lim="800000"/>
                      <a:headEnd/>
                      <a:tailEnd/>
                    </a:ln>
                  </pic:spPr>
                </pic:pic>
              </a:graphicData>
            </a:graphic>
          </wp:inline>
        </w:drawing>
      </w:r>
    </w:p>
    <w:p w:rsidR="00DD603A" w:rsidRPr="00823548" w:rsidRDefault="00DD603A" w:rsidP="00A95CFB">
      <w:pPr>
        <w:pStyle w:val="Caption"/>
        <w:outlineLvl w:val="0"/>
        <w:rPr>
          <w:sz w:val="24"/>
        </w:rPr>
      </w:pPr>
      <w:r w:rsidRPr="00823548">
        <w:rPr>
          <w:sz w:val="24"/>
        </w:rPr>
        <w:t xml:space="preserve">Picture </w:t>
      </w:r>
      <w:r w:rsidR="001527AD" w:rsidRPr="00823548">
        <w:rPr>
          <w:sz w:val="24"/>
        </w:rPr>
        <w:fldChar w:fldCharType="begin"/>
      </w:r>
      <w:r w:rsidRPr="00823548">
        <w:rPr>
          <w:sz w:val="24"/>
        </w:rPr>
        <w:instrText xml:space="preserve"> SEQ Picture \* ARABIC </w:instrText>
      </w:r>
      <w:r w:rsidR="001527AD" w:rsidRPr="00823548">
        <w:rPr>
          <w:sz w:val="24"/>
        </w:rPr>
        <w:fldChar w:fldCharType="separate"/>
      </w:r>
      <w:r w:rsidR="000B499D">
        <w:rPr>
          <w:noProof/>
          <w:sz w:val="24"/>
        </w:rPr>
        <w:t>4</w:t>
      </w:r>
      <w:r w:rsidR="001527AD" w:rsidRPr="00823548">
        <w:rPr>
          <w:sz w:val="24"/>
        </w:rPr>
        <w:fldChar w:fldCharType="end"/>
      </w:r>
      <w:r w:rsidRPr="00823548">
        <w:rPr>
          <w:sz w:val="24"/>
        </w:rPr>
        <w:t>: Co</w:t>
      </w:r>
      <w:r>
        <w:rPr>
          <w:sz w:val="24"/>
        </w:rPr>
        <w:t>nnor putting everything together</w:t>
      </w:r>
    </w:p>
    <w:p w:rsidR="00DD603A" w:rsidRDefault="00DD603A" w:rsidP="00DD603A">
      <w:pPr>
        <w:pStyle w:val="Style-12"/>
        <w:contextualSpacing/>
        <w:jc w:val="both"/>
        <w:rPr>
          <w:color w:val="000000"/>
          <w:sz w:val="24"/>
          <w:szCs w:val="24"/>
        </w:rPr>
      </w:pPr>
    </w:p>
    <w:p w:rsidR="00DD603A" w:rsidRDefault="00DD603A" w:rsidP="00DD603A">
      <w:pPr>
        <w:pStyle w:val="Style-12"/>
        <w:contextualSpacing/>
        <w:jc w:val="both"/>
        <w:rPr>
          <w:color w:val="000000"/>
          <w:sz w:val="24"/>
          <w:szCs w:val="24"/>
        </w:rPr>
      </w:pPr>
    </w:p>
    <w:p w:rsidR="00DD603A" w:rsidRDefault="00DD603A" w:rsidP="00DD603A">
      <w:pPr>
        <w:pStyle w:val="Style-12"/>
        <w:keepNext/>
        <w:contextualSpacing/>
        <w:jc w:val="both"/>
      </w:pPr>
      <w:r>
        <w:rPr>
          <w:noProof/>
          <w:color w:val="000000"/>
          <w:sz w:val="24"/>
          <w:szCs w:val="24"/>
        </w:rPr>
        <w:drawing>
          <wp:inline distT="0" distB="0" distL="0" distR="0">
            <wp:extent cx="4800600" cy="3606800"/>
            <wp:effectExtent l="25400" t="0" r="0" b="0"/>
            <wp:docPr id="49" name="Picture 49" descr="Photo on 2010-10-20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oto on 2010-10-20 at 16"/>
                    <pic:cNvPicPr>
                      <a:picLocks noChangeAspect="1" noChangeArrowheads="1"/>
                    </pic:cNvPicPr>
                  </pic:nvPicPr>
                  <pic:blipFill>
                    <a:blip r:embed="rId21"/>
                    <a:srcRect/>
                    <a:stretch>
                      <a:fillRect/>
                    </a:stretch>
                  </pic:blipFill>
                  <pic:spPr bwMode="auto">
                    <a:xfrm>
                      <a:off x="0" y="0"/>
                      <a:ext cx="4800600" cy="3606800"/>
                    </a:xfrm>
                    <a:prstGeom prst="rect">
                      <a:avLst/>
                    </a:prstGeom>
                    <a:noFill/>
                    <a:ln w="9525">
                      <a:noFill/>
                      <a:miter lim="800000"/>
                      <a:headEnd/>
                      <a:tailEnd/>
                    </a:ln>
                  </pic:spPr>
                </pic:pic>
              </a:graphicData>
            </a:graphic>
          </wp:inline>
        </w:drawing>
      </w:r>
    </w:p>
    <w:p w:rsidR="00DD603A" w:rsidRDefault="00DD603A" w:rsidP="00A95CFB">
      <w:pPr>
        <w:pStyle w:val="Caption"/>
        <w:jc w:val="both"/>
        <w:outlineLvl w:val="0"/>
        <w:rPr>
          <w:sz w:val="24"/>
        </w:rPr>
      </w:pPr>
      <w:r w:rsidRPr="00DE1831">
        <w:rPr>
          <w:sz w:val="24"/>
        </w:rPr>
        <w:t xml:space="preserve">Picture </w:t>
      </w:r>
      <w:r w:rsidR="001527AD" w:rsidRPr="00DE1831">
        <w:rPr>
          <w:sz w:val="24"/>
        </w:rPr>
        <w:fldChar w:fldCharType="begin"/>
      </w:r>
      <w:r w:rsidRPr="00DE1831">
        <w:rPr>
          <w:sz w:val="24"/>
        </w:rPr>
        <w:instrText xml:space="preserve"> SEQ Picture \* ARABIC </w:instrText>
      </w:r>
      <w:r w:rsidR="001527AD" w:rsidRPr="00DE1831">
        <w:rPr>
          <w:sz w:val="24"/>
        </w:rPr>
        <w:fldChar w:fldCharType="separate"/>
      </w:r>
      <w:r w:rsidR="000B499D">
        <w:rPr>
          <w:noProof/>
          <w:sz w:val="24"/>
        </w:rPr>
        <w:t>5</w:t>
      </w:r>
      <w:r w:rsidR="001527AD" w:rsidRPr="00DE1831">
        <w:rPr>
          <w:sz w:val="24"/>
        </w:rPr>
        <w:fldChar w:fldCharType="end"/>
      </w:r>
      <w:r w:rsidRPr="00DE1831">
        <w:rPr>
          <w:sz w:val="24"/>
        </w:rPr>
        <w:t>: Spaces for the cameras(Payload under construction)</w:t>
      </w:r>
    </w:p>
    <w:p w:rsidR="00DD603A" w:rsidRDefault="00DD603A" w:rsidP="00DD603A"/>
    <w:p w:rsidR="00DD603A" w:rsidRDefault="00DD603A" w:rsidP="00DD603A">
      <w:pPr>
        <w:keepNext/>
      </w:pPr>
      <w:r>
        <w:rPr>
          <w:noProof/>
        </w:rPr>
        <w:drawing>
          <wp:inline distT="0" distB="0" distL="0" distR="0">
            <wp:extent cx="4800600" cy="3594100"/>
            <wp:effectExtent l="25400" t="0" r="0" b="0"/>
            <wp:docPr id="50" name="Picture 50" descr="DSCN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N0308"/>
                    <pic:cNvPicPr>
                      <a:picLocks noChangeAspect="1" noChangeArrowheads="1"/>
                    </pic:cNvPicPr>
                  </pic:nvPicPr>
                  <pic:blipFill>
                    <a:blip r:embed="rId22" cstate="print"/>
                    <a:srcRect/>
                    <a:stretch>
                      <a:fillRect/>
                    </a:stretch>
                  </pic:blipFill>
                  <pic:spPr bwMode="auto">
                    <a:xfrm>
                      <a:off x="0" y="0"/>
                      <a:ext cx="4800600" cy="3594100"/>
                    </a:xfrm>
                    <a:prstGeom prst="rect">
                      <a:avLst/>
                    </a:prstGeom>
                    <a:noFill/>
                    <a:ln w="9525">
                      <a:noFill/>
                      <a:miter lim="800000"/>
                      <a:headEnd/>
                      <a:tailEnd/>
                    </a:ln>
                  </pic:spPr>
                </pic:pic>
              </a:graphicData>
            </a:graphic>
          </wp:inline>
        </w:drawing>
      </w:r>
    </w:p>
    <w:p w:rsidR="00DD603A" w:rsidRDefault="00DD603A" w:rsidP="00A95CFB">
      <w:pPr>
        <w:pStyle w:val="Caption"/>
        <w:outlineLvl w:val="0"/>
        <w:rPr>
          <w:sz w:val="24"/>
        </w:rPr>
      </w:pPr>
      <w:r w:rsidRPr="00B263C2">
        <w:rPr>
          <w:sz w:val="24"/>
        </w:rPr>
        <w:t xml:space="preserve">Picture </w:t>
      </w:r>
      <w:r w:rsidR="001527AD" w:rsidRPr="00B263C2">
        <w:rPr>
          <w:sz w:val="24"/>
        </w:rPr>
        <w:fldChar w:fldCharType="begin"/>
      </w:r>
      <w:r w:rsidRPr="00B263C2">
        <w:rPr>
          <w:sz w:val="24"/>
        </w:rPr>
        <w:instrText xml:space="preserve"> SEQ Picture \* ARABIC </w:instrText>
      </w:r>
      <w:r w:rsidR="001527AD" w:rsidRPr="00B263C2">
        <w:rPr>
          <w:sz w:val="24"/>
        </w:rPr>
        <w:fldChar w:fldCharType="separate"/>
      </w:r>
      <w:r w:rsidR="000B499D">
        <w:rPr>
          <w:noProof/>
          <w:sz w:val="24"/>
        </w:rPr>
        <w:t>6</w:t>
      </w:r>
      <w:r w:rsidR="001527AD" w:rsidRPr="00B263C2">
        <w:rPr>
          <w:sz w:val="24"/>
        </w:rPr>
        <w:fldChar w:fldCharType="end"/>
      </w:r>
      <w:r w:rsidRPr="00B263C2">
        <w:rPr>
          <w:sz w:val="24"/>
        </w:rPr>
        <w:t>: Cameras in place</w:t>
      </w:r>
      <w:r w:rsidR="00CD42A8">
        <w:rPr>
          <w:sz w:val="24"/>
        </w:rPr>
        <w:t>, just before the launch</w:t>
      </w:r>
    </w:p>
    <w:p w:rsidR="00DD603A" w:rsidRDefault="00DD603A" w:rsidP="00DD603A">
      <w:pPr>
        <w:pStyle w:val="Caption"/>
        <w:jc w:val="both"/>
        <w:rPr>
          <w:b w:val="0"/>
          <w:bCs w:val="0"/>
          <w:sz w:val="24"/>
          <w:szCs w:val="24"/>
        </w:rPr>
      </w:pPr>
    </w:p>
    <w:p w:rsidR="00DD603A" w:rsidRPr="00823548" w:rsidRDefault="00DD603A" w:rsidP="00A95CFB">
      <w:pPr>
        <w:pStyle w:val="Caption"/>
        <w:jc w:val="both"/>
        <w:outlineLvl w:val="0"/>
        <w:rPr>
          <w:sz w:val="24"/>
        </w:rPr>
      </w:pPr>
      <w:r w:rsidRPr="00823548">
        <w:rPr>
          <w:bCs w:val="0"/>
          <w:color w:val="000000"/>
          <w:sz w:val="28"/>
          <w:szCs w:val="28"/>
        </w:rPr>
        <w:t>7.0 Test Plan and Results</w:t>
      </w:r>
    </w:p>
    <w:p w:rsidR="00DD603A" w:rsidRDefault="00DD603A" w:rsidP="00DD603A">
      <w:pPr>
        <w:pStyle w:val="Style-10"/>
        <w:ind w:left="360"/>
        <w:contextualSpacing/>
        <w:jc w:val="both"/>
        <w:rPr>
          <w:color w:val="000000"/>
          <w:sz w:val="24"/>
          <w:szCs w:val="24"/>
        </w:rPr>
      </w:pPr>
    </w:p>
    <w:p w:rsidR="00023099" w:rsidRDefault="00DD603A" w:rsidP="00DD603A">
      <w:pPr>
        <w:pStyle w:val="Style-10"/>
        <w:ind w:left="360" w:firstLine="360"/>
        <w:contextualSpacing/>
        <w:jc w:val="both"/>
        <w:rPr>
          <w:color w:val="000000"/>
          <w:sz w:val="24"/>
          <w:szCs w:val="24"/>
        </w:rPr>
      </w:pPr>
      <w:r>
        <w:rPr>
          <w:color w:val="000000"/>
          <w:sz w:val="24"/>
          <w:szCs w:val="24"/>
        </w:rPr>
        <w:t>The parts in the Stark Industries capsule include a heater, weather station, flight computer, infrared camera, visible light camera, batteries, and protective capsule. We will test our heater by switching it on and seeing if it warms up. The data from the weather station will be analyzed after the box has been cold soaked to ensure that it records data in a reproducible and accurate format. The flight computer will be examined to see that it properly obtains and stores the data from the weather station. We will take photos with our infrared camera and see if they turn out well. The visible light camera will be tested in the same way. We will not be testing the batteries for each unit, as high-quality lithium batteries from a reputable manufacturer are incredibly reliable. Our capsule will be thrown down a flight of stairs with 2</w:t>
      </w:r>
      <w:r w:rsidR="00CD42A8">
        <w:rPr>
          <w:color w:val="000000"/>
          <w:sz w:val="24"/>
          <w:szCs w:val="24"/>
        </w:rPr>
        <w:t>lb</w:t>
      </w:r>
      <w:r>
        <w:rPr>
          <w:color w:val="000000"/>
          <w:sz w:val="24"/>
          <w:szCs w:val="24"/>
        </w:rPr>
        <w:t xml:space="preserve"> of sand inside: if the unit survives, it will be approved for flight. Testing of the entire unit will require more effort. </w:t>
      </w:r>
    </w:p>
    <w:p w:rsidR="00DD603A" w:rsidRDefault="00DD603A" w:rsidP="00DD603A">
      <w:pPr>
        <w:pStyle w:val="Style-10"/>
        <w:ind w:left="360" w:firstLine="360"/>
        <w:contextualSpacing/>
        <w:jc w:val="both"/>
        <w:rPr>
          <w:color w:val="000000"/>
          <w:sz w:val="24"/>
          <w:szCs w:val="24"/>
        </w:rPr>
      </w:pPr>
      <w:r>
        <w:rPr>
          <w:color w:val="000000"/>
          <w:sz w:val="24"/>
          <w:szCs w:val="24"/>
        </w:rPr>
        <w:t>During test 1, the parts will first be assembled. After being put into flight configuration, we will place the capsule in a dark closet and set up a timer inside the closet, orienting the timer so that the cameras are able to photograph the changing of the face of the clock. After 15 minutes, the unit will be moved out into a dorm room where the unit will be placed in a sunny window, enabling us to check the performance of the equipment as well as the temperature change from the dark to the sunny window. After 15 minutes in the sun, the capsule will be opened and the data examined. If the camera passes this test, we will replicate the experiment, changing only the variable that the unit will be encased in a laboratory freezer for the first 15 minutes instead of a dark closet. The freezer will be chilled to -50 Celsius or as low a temperature as possible. If the capsule continues to operate during this time, we will judge the test a success and approve the unit for flight.</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p>
    <w:p w:rsidR="00DD603A" w:rsidRPr="0055482E" w:rsidRDefault="00DD603A" w:rsidP="00DD603A">
      <w:pPr>
        <w:pStyle w:val="Style-10"/>
        <w:ind w:left="360"/>
        <w:contextualSpacing/>
        <w:jc w:val="both"/>
        <w:rPr>
          <w:b/>
          <w:color w:val="000000"/>
          <w:sz w:val="24"/>
          <w:szCs w:val="24"/>
        </w:rPr>
      </w:pPr>
      <w:r w:rsidRPr="0055482E">
        <w:rPr>
          <w:b/>
          <w:color w:val="000000"/>
          <w:sz w:val="24"/>
          <w:szCs w:val="24"/>
        </w:rPr>
        <w:t>Test Plan Steps:</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r>
        <w:rPr>
          <w:color w:val="000000"/>
          <w:sz w:val="24"/>
          <w:szCs w:val="24"/>
        </w:rPr>
        <w:t>1.Structural strength test will be done first. This will involve filling the box with two pounds of sand and dropping it from a height of 24 feet.</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r>
        <w:rPr>
          <w:color w:val="000000"/>
          <w:sz w:val="24"/>
          <w:szCs w:val="24"/>
        </w:rPr>
        <w:t>2. Test heater by installing batteries and waiting until heater warms up. Test will be successful if heater becomes hot.</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r>
        <w:rPr>
          <w:color w:val="000000"/>
          <w:sz w:val="24"/>
          <w:szCs w:val="24"/>
        </w:rPr>
        <w:t>3. Test weather station and flight computer by assembling and recording 5 minutes of data in two environments: a damp towel and the freezer. If weather station records data and flight computer reports data, we will consider it a success.</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r>
        <w:rPr>
          <w:color w:val="000000"/>
          <w:sz w:val="24"/>
          <w:szCs w:val="24"/>
        </w:rPr>
        <w:t>4. The cameras will be tested twice: once outside and once inside the box. The outside test will consist of an activation of the camera software and examination of the photos the cameras take on a computer.</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r>
        <w:rPr>
          <w:color w:val="000000"/>
          <w:sz w:val="24"/>
          <w:szCs w:val="24"/>
        </w:rPr>
        <w:t>5. The cameras will also be tested a second time, when they are inside the box and placed in the freezer. We will activate the software and place the box in the freezer as outlined in the following steps.</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r>
        <w:rPr>
          <w:color w:val="000000"/>
          <w:sz w:val="24"/>
          <w:szCs w:val="24"/>
        </w:rPr>
        <w:t>6. The entire unit will be tested in non-rigorous conditions first, by placing in a dark closet for 15 minutes and then in a sunny window for 15 minutes. All the equipment will be activated before the test begins. At the end, we will examine the data and see if it is consistent and reasonable. If so, we will move on to test step 6.</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r>
        <w:rPr>
          <w:color w:val="000000"/>
          <w:sz w:val="24"/>
          <w:szCs w:val="24"/>
        </w:rPr>
        <w:t>7. For the final test, we will activate all the equipment and seal the unit. The unit will be cold soaked in a dry ice chamber. If the equipment continues to work throughout the test, we will examine the data. If it is acceptable and reasonable, the capsule will be approved for launch.</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p>
    <w:p w:rsidR="00DD603A" w:rsidRPr="0055482E" w:rsidRDefault="00DD603A" w:rsidP="00DD603A">
      <w:pPr>
        <w:pStyle w:val="Style-10"/>
        <w:ind w:left="360"/>
        <w:contextualSpacing/>
        <w:jc w:val="both"/>
        <w:rPr>
          <w:b/>
          <w:color w:val="000000"/>
          <w:sz w:val="24"/>
          <w:szCs w:val="24"/>
        </w:rPr>
      </w:pPr>
      <w:r w:rsidRPr="0055482E">
        <w:rPr>
          <w:b/>
          <w:color w:val="000000"/>
          <w:sz w:val="24"/>
          <w:szCs w:val="24"/>
        </w:rPr>
        <w:t>Test Results:</w:t>
      </w:r>
    </w:p>
    <w:p w:rsidR="00DD603A" w:rsidRDefault="00DD603A" w:rsidP="00DD603A">
      <w:pPr>
        <w:pStyle w:val="Style-10"/>
        <w:ind w:left="360"/>
        <w:contextualSpacing/>
        <w:jc w:val="both"/>
        <w:rPr>
          <w:color w:val="000000"/>
          <w:sz w:val="24"/>
          <w:szCs w:val="24"/>
        </w:rPr>
      </w:pPr>
    </w:p>
    <w:p w:rsidR="00DD603A" w:rsidRDefault="00DD603A" w:rsidP="00DD603A">
      <w:pPr>
        <w:pStyle w:val="Style-10"/>
        <w:numPr>
          <w:ilvl w:val="0"/>
          <w:numId w:val="2"/>
        </w:numPr>
        <w:contextualSpacing/>
        <w:jc w:val="both"/>
        <w:rPr>
          <w:color w:val="000000"/>
          <w:sz w:val="24"/>
          <w:szCs w:val="24"/>
        </w:rPr>
      </w:pPr>
      <w:r>
        <w:rPr>
          <w:color w:val="000000"/>
          <w:sz w:val="24"/>
          <w:szCs w:val="24"/>
        </w:rPr>
        <w:t>The box laughed off the structural strength test.</w:t>
      </w:r>
    </w:p>
    <w:p w:rsidR="00DD603A" w:rsidRDefault="00DD603A" w:rsidP="00DD603A">
      <w:pPr>
        <w:pStyle w:val="Style-10"/>
        <w:ind w:left="720"/>
        <w:contextualSpacing/>
        <w:jc w:val="both"/>
        <w:rPr>
          <w:color w:val="000000"/>
          <w:sz w:val="24"/>
          <w:szCs w:val="24"/>
        </w:rPr>
      </w:pPr>
    </w:p>
    <w:p w:rsidR="00DD603A" w:rsidRDefault="00DD603A" w:rsidP="00DD603A">
      <w:pPr>
        <w:pStyle w:val="Style-10"/>
        <w:numPr>
          <w:ilvl w:val="0"/>
          <w:numId w:val="2"/>
        </w:numPr>
        <w:contextualSpacing/>
        <w:jc w:val="both"/>
        <w:rPr>
          <w:color w:val="000000"/>
          <w:sz w:val="24"/>
          <w:szCs w:val="24"/>
        </w:rPr>
      </w:pPr>
      <w:r>
        <w:rPr>
          <w:color w:val="000000"/>
          <w:sz w:val="24"/>
          <w:szCs w:val="24"/>
        </w:rPr>
        <w:t xml:space="preserve">The weather station and flight computer recorded data. </w:t>
      </w:r>
    </w:p>
    <w:p w:rsidR="00DD603A" w:rsidRDefault="00DD603A" w:rsidP="00DD603A">
      <w:pPr>
        <w:pStyle w:val="Style-10"/>
        <w:contextualSpacing/>
        <w:jc w:val="both"/>
        <w:rPr>
          <w:color w:val="000000"/>
          <w:sz w:val="24"/>
          <w:szCs w:val="24"/>
        </w:rPr>
      </w:pPr>
    </w:p>
    <w:p w:rsidR="00DD603A" w:rsidRDefault="00DD603A" w:rsidP="00DD603A">
      <w:pPr>
        <w:pStyle w:val="Style-10"/>
        <w:numPr>
          <w:ilvl w:val="0"/>
          <w:numId w:val="2"/>
        </w:numPr>
        <w:contextualSpacing/>
        <w:jc w:val="both"/>
        <w:rPr>
          <w:color w:val="000000"/>
          <w:sz w:val="24"/>
          <w:szCs w:val="24"/>
        </w:rPr>
      </w:pPr>
      <w:r>
        <w:rPr>
          <w:color w:val="000000"/>
          <w:sz w:val="24"/>
          <w:szCs w:val="24"/>
        </w:rPr>
        <w:t>The cameras worked well under all the required conditions and took photographs after the required interval.</w:t>
      </w:r>
    </w:p>
    <w:p w:rsidR="00DD603A" w:rsidRDefault="00DD603A" w:rsidP="00DD603A">
      <w:pPr>
        <w:pStyle w:val="Style-10"/>
        <w:contextualSpacing/>
        <w:jc w:val="both"/>
        <w:rPr>
          <w:color w:val="000000"/>
          <w:sz w:val="24"/>
          <w:szCs w:val="24"/>
        </w:rPr>
      </w:pPr>
    </w:p>
    <w:p w:rsidR="006C3F07" w:rsidRDefault="00DD603A" w:rsidP="006C3F07">
      <w:pPr>
        <w:pStyle w:val="Style-10"/>
        <w:ind w:left="360"/>
        <w:contextualSpacing/>
        <w:jc w:val="both"/>
        <w:rPr>
          <w:color w:val="000000"/>
          <w:sz w:val="24"/>
          <w:szCs w:val="24"/>
        </w:rPr>
      </w:pPr>
      <w:r>
        <w:rPr>
          <w:color w:val="000000"/>
          <w:sz w:val="24"/>
          <w:szCs w:val="24"/>
        </w:rPr>
        <w:t xml:space="preserve">Because of time constraints, we were limited in our ability to perform extensive testing on the capsule. Therefore, we stayed with the original testing regimen of </w:t>
      </w:r>
      <w:r w:rsidR="00350D22">
        <w:rPr>
          <w:color w:val="000000"/>
          <w:sz w:val="24"/>
          <w:szCs w:val="24"/>
        </w:rPr>
        <w:t>cold soaking</w:t>
      </w:r>
      <w:r>
        <w:rPr>
          <w:color w:val="000000"/>
          <w:sz w:val="24"/>
          <w:szCs w:val="24"/>
        </w:rPr>
        <w:t xml:space="preserve"> and a vibration test (“yank” testing). We omitted the relative humidity “wet towel” test, and only tested the cameras once. We also omitted the non-rigorous overall system test. We believed that the relative humidity test was unnecessary since the relative humidity sensor reacted in a predictable way in the cold-soak test, negating the need for further testing. We chose not to test the cameras separately since they worked well during the cold-soak tests and after shutter-interval programming adjustments in the lab.</w:t>
      </w:r>
    </w:p>
    <w:p w:rsidR="00DD603A" w:rsidRDefault="00DD603A" w:rsidP="006C3F07">
      <w:pPr>
        <w:pStyle w:val="Style-10"/>
        <w:ind w:left="360" w:firstLine="360"/>
        <w:contextualSpacing/>
        <w:jc w:val="both"/>
        <w:rPr>
          <w:color w:val="000000"/>
          <w:sz w:val="24"/>
          <w:szCs w:val="24"/>
        </w:rPr>
      </w:pPr>
      <w:r>
        <w:rPr>
          <w:color w:val="000000"/>
          <w:sz w:val="24"/>
          <w:szCs w:val="24"/>
        </w:rPr>
        <w:t xml:space="preserve"> The infrared camera was left out of the original tests since it was not yet ready to fly. Since the infrared camera was not materially different from the visible-light camera, and the visible-light camera was in the cold-soak test, we believed it was reasonable to extrapolate the successful performance of the visible-light camera onto the infrared camera. Since the individual components of the capsule worked perfectly in rigorous conditions, we concluded that they would continue to perform well throughout the flight and therefore would not require an overall system test. We were convinced that the successful performance of the capsule during the cold-soak test negated the need for any further testing.</w:t>
      </w:r>
    </w:p>
    <w:p w:rsidR="00DD603A" w:rsidRDefault="00DD603A" w:rsidP="00DD603A">
      <w:pPr>
        <w:pStyle w:val="Style-10"/>
        <w:ind w:left="360"/>
        <w:contextualSpacing/>
        <w:rPr>
          <w:color w:val="000000"/>
          <w:sz w:val="24"/>
          <w:szCs w:val="24"/>
        </w:rPr>
      </w:pPr>
    </w:p>
    <w:p w:rsidR="00DD603A" w:rsidRDefault="00DD603A" w:rsidP="00F52982">
      <w:pPr>
        <w:pStyle w:val="Style-10"/>
        <w:ind w:left="360"/>
        <w:contextualSpacing/>
        <w:rPr>
          <w:color w:val="000000"/>
          <w:sz w:val="24"/>
          <w:szCs w:val="24"/>
        </w:rPr>
      </w:pPr>
      <w:r>
        <w:rPr>
          <w:color w:val="000000"/>
          <w:sz w:val="24"/>
          <w:szCs w:val="24"/>
        </w:rPr>
        <w:t xml:space="preserve">The following graphs provide information collected from the capsule during the cold-soak tests. Since the capsule was completely black inside, no visible-light photos are available from the test. </w:t>
      </w:r>
    </w:p>
    <w:p w:rsidR="00DD603A" w:rsidRDefault="00DD603A" w:rsidP="00DD603A">
      <w:pPr>
        <w:pStyle w:val="Style-10"/>
        <w:ind w:left="360"/>
        <w:contextualSpacing/>
        <w:jc w:val="both"/>
        <w:rPr>
          <w:color w:val="000000"/>
          <w:sz w:val="24"/>
          <w:szCs w:val="24"/>
        </w:rPr>
      </w:pPr>
    </w:p>
    <w:p w:rsidR="00DD603A" w:rsidRDefault="00DD603A" w:rsidP="00DD603A">
      <w:pPr>
        <w:pStyle w:val="Style-10"/>
        <w:ind w:left="360"/>
        <w:contextualSpacing/>
        <w:jc w:val="both"/>
        <w:rPr>
          <w:color w:val="000000"/>
          <w:sz w:val="24"/>
          <w:szCs w:val="24"/>
        </w:rPr>
      </w:pPr>
    </w:p>
    <w:p w:rsidR="00DD603A" w:rsidRPr="00E210E2" w:rsidRDefault="001527AD" w:rsidP="00F52982">
      <w:pPr>
        <w:pStyle w:val="Style-10"/>
        <w:ind w:left="360"/>
        <w:contextualSpacing/>
        <w:jc w:val="both"/>
        <w:rPr>
          <w:b/>
          <w:bCs/>
          <w:color w:val="000000"/>
          <w:sz w:val="28"/>
          <w:szCs w:val="28"/>
        </w:rPr>
      </w:pPr>
      <w:r w:rsidRPr="001527AD">
        <w:rPr>
          <w:noProof/>
        </w:rPr>
        <w:pict>
          <v:shapetype id="_x0000_t202" coordsize="21600,21600" o:spt="202" path="m,l,21600r21600,l21600,xe">
            <v:stroke joinstyle="miter"/>
            <v:path gradientshapeok="t" o:connecttype="rect"/>
          </v:shapetype>
          <v:shape id="_x0000_s1051" type="#_x0000_t202" style="position:absolute;left:0;text-align:left;margin-left:36pt;margin-top:210pt;width:377.7pt;height:31.5pt;z-index:251674624;mso-position-horizontal:absolute;mso-position-vertical:absolute" filled="f" stroked="f">
            <v:fill o:detectmouseclick="t"/>
            <v:textbox style="mso-next-textbox:#_x0000_s1051;mso-fit-shape-to-text:t" inset="0,0,0,0">
              <w:txbxContent>
                <w:p w:rsidR="00B207DD" w:rsidRDefault="00B207DD" w:rsidP="00580C60">
                  <w:pPr>
                    <w:pStyle w:val="Caption"/>
                  </w:pPr>
                  <w:r>
                    <w:t xml:space="preserve">Graph </w:t>
                  </w:r>
                  <w:fldSimple w:instr=" SEQ Graph \* ARABIC ">
                    <w:r>
                      <w:rPr>
                        <w:noProof/>
                      </w:rPr>
                      <w:t>1</w:t>
                    </w:r>
                  </w:fldSimple>
                  <w:r>
                    <w:t>: Internal Temperature vs. Time. Shows how the heater's temperature did not significantly change in the capsule during the cold soak test</w:t>
                  </w:r>
                </w:p>
              </w:txbxContent>
            </v:textbox>
            <w10:wrap type="square" side="right"/>
          </v:shape>
        </w:pict>
      </w:r>
      <w:r w:rsidR="00DD603A">
        <w:rPr>
          <w:noProof/>
        </w:rPr>
        <w:drawing>
          <wp:anchor distT="0" distB="0" distL="114300" distR="114300" simplePos="0" relativeHeight="251661312" behindDoc="0" locked="0" layoutInCell="1" allowOverlap="1">
            <wp:simplePos x="0" y="0"/>
            <wp:positionH relativeFrom="column">
              <wp:align>left</wp:align>
            </wp:positionH>
            <wp:positionV relativeFrom="paragraph">
              <wp:posOffset>2540</wp:posOffset>
            </wp:positionV>
            <wp:extent cx="4796790" cy="2624455"/>
            <wp:effectExtent l="0" t="0" r="0" b="0"/>
            <wp:wrapSquare wrapText="right"/>
            <wp:docPr id="64" name="P 1" descr="heater 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heater temp.png"/>
                    <pic:cNvPicPr>
                      <a:picLocks noChangeAspect="1" noChangeArrowheads="1"/>
                    </pic:cNvPicPr>
                  </pic:nvPicPr>
                  <pic:blipFill>
                    <a:blip r:embed="rId23"/>
                    <a:srcRect l="-4576" r="-4576"/>
                    <a:stretch>
                      <a:fillRect/>
                    </a:stretch>
                  </pic:blipFill>
                  <pic:spPr bwMode="auto">
                    <a:xfrm>
                      <a:off x="0" y="0"/>
                      <a:ext cx="4796790" cy="2624455"/>
                    </a:xfrm>
                    <a:prstGeom prst="rect">
                      <a:avLst/>
                    </a:prstGeom>
                    <a:noFill/>
                    <a:ln w="9525">
                      <a:noFill/>
                      <a:miter lim="800000"/>
                      <a:headEnd/>
                      <a:tailEnd/>
                    </a:ln>
                  </pic:spPr>
                </pic:pic>
              </a:graphicData>
            </a:graphic>
          </wp:anchor>
        </w:drawing>
      </w:r>
    </w:p>
    <w:p w:rsidR="00DD603A" w:rsidRDefault="00DD603A" w:rsidP="00DD603A"/>
    <w:p w:rsidR="00DD603A" w:rsidRPr="007A093F" w:rsidRDefault="00DD603A" w:rsidP="00F52982">
      <w:pPr>
        <w:tabs>
          <w:tab w:val="left" w:pos="0"/>
          <w:tab w:val="left" w:pos="720"/>
        </w:tabs>
        <w:ind w:firstLine="540"/>
        <w:rPr>
          <w:b/>
          <w:bCs/>
          <w:color w:val="000000"/>
          <w:sz w:val="28"/>
          <w:szCs w:val="28"/>
        </w:rPr>
      </w:pPr>
      <w:r>
        <w:rPr>
          <w:b/>
          <w:bCs/>
          <w:noProof/>
          <w:color w:val="000000"/>
          <w:sz w:val="28"/>
          <w:szCs w:val="28"/>
        </w:rPr>
        <w:drawing>
          <wp:inline distT="0" distB="0" distL="0" distR="0">
            <wp:extent cx="4800600" cy="2628900"/>
            <wp:effectExtent l="0" t="0" r="0" b="0"/>
            <wp:docPr id="51" name="P 3" descr="outside 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3" descr="outside temp.png"/>
                    <pic:cNvPicPr>
                      <a:picLocks noChangeAspect="1" noChangeArrowheads="1"/>
                    </pic:cNvPicPr>
                  </pic:nvPicPr>
                  <pic:blipFill>
                    <a:blip r:embed="rId24"/>
                    <a:srcRect l="-4622" r="-4622"/>
                    <a:stretch>
                      <a:fillRect/>
                    </a:stretch>
                  </pic:blipFill>
                  <pic:spPr bwMode="auto">
                    <a:xfrm>
                      <a:off x="0" y="0"/>
                      <a:ext cx="4800600" cy="2628900"/>
                    </a:xfrm>
                    <a:prstGeom prst="rect">
                      <a:avLst/>
                    </a:prstGeom>
                    <a:noFill/>
                    <a:ln w="9525">
                      <a:noFill/>
                      <a:miter lim="800000"/>
                      <a:headEnd/>
                      <a:tailEnd/>
                    </a:ln>
                  </pic:spPr>
                </pic:pic>
              </a:graphicData>
            </a:graphic>
          </wp:inline>
        </w:drawing>
      </w:r>
    </w:p>
    <w:p w:rsidR="00DD603A" w:rsidRPr="00CC7D08" w:rsidRDefault="00DD603A" w:rsidP="00F52982">
      <w:pPr>
        <w:pStyle w:val="Caption"/>
        <w:ind w:left="900"/>
        <w:jc w:val="both"/>
        <w:rPr>
          <w:b w:val="0"/>
          <w:bCs w:val="0"/>
          <w:color w:val="000000"/>
          <w:szCs w:val="28"/>
        </w:rPr>
      </w:pPr>
      <w:r w:rsidRPr="00CC7D08">
        <w:t xml:space="preserve">Graph </w:t>
      </w:r>
      <w:fldSimple w:instr=" SEQ Graph \* ARABIC ">
        <w:r w:rsidR="003B53F4">
          <w:rPr>
            <w:noProof/>
          </w:rPr>
          <w:t>2</w:t>
        </w:r>
      </w:fldSimple>
      <w:r w:rsidRPr="00CC7D08">
        <w:t>: Outside Temperature vs. time</w:t>
      </w:r>
      <w:r w:rsidR="00580C60">
        <w:t>. This graph shows the reaction of the weather station’s temperature sensor as taken from outside the box. As expected, this data expresses a straight line as the capsule sat at room temperature before testing and a dramatic drop in temperature once the team placed the capsule in the freezer.</w:t>
      </w:r>
    </w:p>
    <w:p w:rsidR="00DD603A" w:rsidRDefault="00DD603A" w:rsidP="00580C60">
      <w:pPr>
        <w:ind w:left="360"/>
      </w:pPr>
    </w:p>
    <w:p w:rsidR="00DD603A" w:rsidRDefault="00DD603A" w:rsidP="00DD603A"/>
    <w:p w:rsidR="00580C60" w:rsidRDefault="00DD603A" w:rsidP="00580C60">
      <w:pPr>
        <w:keepNext/>
      </w:pPr>
      <w:r>
        <w:rPr>
          <w:b/>
          <w:bCs/>
          <w:noProof/>
          <w:color w:val="000000"/>
          <w:sz w:val="28"/>
          <w:szCs w:val="28"/>
        </w:rPr>
        <w:drawing>
          <wp:inline distT="0" distB="0" distL="0" distR="0">
            <wp:extent cx="4572000" cy="2514600"/>
            <wp:effectExtent l="0" t="0" r="0" b="0"/>
            <wp:docPr id="52" name="P 4" descr="grap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descr="graph1.png"/>
                    <pic:cNvPicPr>
                      <a:picLocks noChangeAspect="1" noChangeArrowheads="1"/>
                    </pic:cNvPicPr>
                  </pic:nvPicPr>
                  <pic:blipFill>
                    <a:blip r:embed="rId25"/>
                    <a:srcRect l="-4694" r="-4694"/>
                    <a:stretch>
                      <a:fillRect/>
                    </a:stretch>
                  </pic:blipFill>
                  <pic:spPr bwMode="auto">
                    <a:xfrm>
                      <a:off x="0" y="0"/>
                      <a:ext cx="4572000" cy="2514600"/>
                    </a:xfrm>
                    <a:prstGeom prst="rect">
                      <a:avLst/>
                    </a:prstGeom>
                    <a:noFill/>
                    <a:ln w="9525">
                      <a:noFill/>
                      <a:miter lim="800000"/>
                      <a:headEnd/>
                      <a:tailEnd/>
                    </a:ln>
                  </pic:spPr>
                </pic:pic>
              </a:graphicData>
            </a:graphic>
          </wp:inline>
        </w:drawing>
      </w:r>
    </w:p>
    <w:p w:rsidR="00580C60" w:rsidRDefault="00580C60" w:rsidP="00580C60">
      <w:pPr>
        <w:pStyle w:val="Caption"/>
        <w:ind w:left="360"/>
      </w:pPr>
      <w:r>
        <w:t xml:space="preserve">Graph </w:t>
      </w:r>
      <w:fldSimple w:instr=" SEQ Graph \* ARABIC ">
        <w:r w:rsidR="003B53F4">
          <w:rPr>
            <w:noProof/>
          </w:rPr>
          <w:t>3</w:t>
        </w:r>
      </w:fldSimple>
      <w:r>
        <w:t xml:space="preserve">: Raw data vs. time. Shows a combination of all the data sensors. They are showing changes over time as would be normally expected under the conditions. </w:t>
      </w:r>
      <w:r w:rsidR="006441C7">
        <w:t>We see that all the values jump to 256 after about 15 minutes. This marks the end of the experiment as the flight computer reprograms itself.</w:t>
      </w:r>
    </w:p>
    <w:p w:rsidR="00580C60" w:rsidRDefault="00580C60" w:rsidP="00580C60">
      <w:pPr>
        <w:ind w:firstLine="270"/>
      </w:pPr>
    </w:p>
    <w:p w:rsidR="00DD603A" w:rsidRDefault="00DD603A" w:rsidP="00DD603A"/>
    <w:p w:rsidR="00DD603A" w:rsidRDefault="00DD603A" w:rsidP="00DD603A"/>
    <w:p w:rsidR="00DD603A" w:rsidRPr="003208A3" w:rsidRDefault="00DD603A" w:rsidP="00DD603A">
      <w:pPr>
        <w:rPr>
          <w:b/>
        </w:rPr>
      </w:pPr>
      <w:r w:rsidRPr="003208A3">
        <w:rPr>
          <w:b/>
        </w:rPr>
        <w:t>Adjustments made after testing:</w:t>
      </w:r>
    </w:p>
    <w:p w:rsidR="00DD603A" w:rsidRDefault="00DD603A" w:rsidP="00DD603A"/>
    <w:p w:rsidR="00CD42A8" w:rsidRDefault="00DD603A" w:rsidP="00DD603A">
      <w:pPr>
        <w:numPr>
          <w:ilvl w:val="0"/>
          <w:numId w:val="3"/>
        </w:numPr>
      </w:pPr>
      <w:r>
        <w:t>The position of the weather station was changed.</w:t>
      </w:r>
      <w:r w:rsidR="00CD42A8">
        <w:t xml:space="preserve"> This was done primarily to seal the box of better and avoid</w:t>
      </w:r>
      <w:r w:rsidR="00934483">
        <w:t xml:space="preserve"> air from getting in.</w:t>
      </w:r>
    </w:p>
    <w:p w:rsidR="00DD603A" w:rsidRDefault="00DD603A" w:rsidP="00CD42A8">
      <w:pPr>
        <w:ind w:left="720"/>
      </w:pPr>
    </w:p>
    <w:p w:rsidR="00DD555A" w:rsidRDefault="00CD42A8" w:rsidP="00DD555A">
      <w:pPr>
        <w:keepNext/>
      </w:pPr>
      <w:r w:rsidRPr="00CD42A8">
        <w:rPr>
          <w:noProof/>
        </w:rPr>
        <w:drawing>
          <wp:inline distT="0" distB="0" distL="0" distR="0">
            <wp:extent cx="4817242" cy="3200400"/>
            <wp:effectExtent l="0" t="0" r="0" b="0"/>
            <wp:docPr id="27" name="P 49" descr="DSCN0270.JPG"/>
            <wp:cNvGraphicFramePr/>
            <a:graphic xmlns:a="http://schemas.openxmlformats.org/drawingml/2006/main">
              <a:graphicData uri="http://schemas.openxmlformats.org/drawingml/2006/picture">
                <pic:pic xmlns:pic="http://schemas.openxmlformats.org/drawingml/2006/picture">
                  <pic:nvPicPr>
                    <pic:cNvPr id="0" name="Content Placeholder 4" descr="DSCN0270.JPG"/>
                    <pic:cNvPicPr>
                      <a:picLocks noGrp="1" noChangeAspect="1"/>
                    </pic:cNvPicPr>
                  </pic:nvPicPr>
                  <pic:blipFill>
                    <a:blip r:embed="rId26" cstate="print"/>
                    <a:srcRect l="-6445" r="-6445"/>
                    <a:stretch>
                      <a:fillRect/>
                    </a:stretch>
                  </pic:blipFill>
                  <pic:spPr bwMode="auto">
                    <a:xfrm>
                      <a:off x="0" y="0"/>
                      <a:ext cx="4817242" cy="3200400"/>
                    </a:xfrm>
                    <a:prstGeom prst="rect">
                      <a:avLst/>
                    </a:prstGeom>
                    <a:noFill/>
                    <a:ln w="9525">
                      <a:noFill/>
                      <a:miter lim="800000"/>
                      <a:headEnd/>
                      <a:tailEnd/>
                    </a:ln>
                  </pic:spPr>
                </pic:pic>
              </a:graphicData>
            </a:graphic>
          </wp:inline>
        </w:drawing>
      </w:r>
    </w:p>
    <w:p w:rsidR="00DD555A" w:rsidRDefault="00DD555A" w:rsidP="00A95CFB">
      <w:pPr>
        <w:pStyle w:val="Caption"/>
        <w:ind w:left="450"/>
        <w:outlineLvl w:val="0"/>
      </w:pPr>
      <w:r>
        <w:t xml:space="preserve">Picture </w:t>
      </w:r>
      <w:fldSimple w:instr=" SEQ Picture \* ARABIC ">
        <w:r w:rsidR="000B499D">
          <w:rPr>
            <w:noProof/>
          </w:rPr>
          <w:t>7</w:t>
        </w:r>
      </w:fldSimple>
      <w:r>
        <w:t>: Initial position of the weather station</w:t>
      </w:r>
    </w:p>
    <w:p w:rsidR="00462C94" w:rsidRDefault="00462C94" w:rsidP="00DD603A">
      <w:pPr>
        <w:rPr>
          <w:noProof/>
        </w:rPr>
      </w:pPr>
    </w:p>
    <w:p w:rsidR="00462C94" w:rsidRDefault="00462C94" w:rsidP="00DD603A">
      <w:pPr>
        <w:rPr>
          <w:noProof/>
        </w:rPr>
      </w:pPr>
    </w:p>
    <w:p w:rsidR="00DD555A" w:rsidRDefault="00CD42A8" w:rsidP="00DD555A">
      <w:pPr>
        <w:keepNext/>
      </w:pPr>
      <w:r w:rsidRPr="00CD42A8">
        <w:rPr>
          <w:noProof/>
        </w:rPr>
        <w:drawing>
          <wp:inline distT="0" distB="0" distL="0" distR="0">
            <wp:extent cx="4623518" cy="3039533"/>
            <wp:effectExtent l="0" t="0" r="0" b="0"/>
            <wp:docPr id="31" name="P 51" descr="box2"/>
            <wp:cNvGraphicFramePr/>
            <a:graphic xmlns:a="http://schemas.openxmlformats.org/drawingml/2006/main">
              <a:graphicData uri="http://schemas.openxmlformats.org/drawingml/2006/picture">
                <pic:pic xmlns:pic="http://schemas.openxmlformats.org/drawingml/2006/picture">
                  <pic:nvPicPr>
                    <pic:cNvPr id="0" name="Content Placeholder 3" descr="box2"/>
                    <pic:cNvPicPr>
                      <a:picLocks noGrp="1" noChangeAspect="1"/>
                    </pic:cNvPicPr>
                  </pic:nvPicPr>
                  <pic:blipFill>
                    <a:blip r:embed="rId27" cstate="print"/>
                    <a:srcRect l="-6975" r="-6975"/>
                    <a:stretch>
                      <a:fillRect/>
                    </a:stretch>
                  </pic:blipFill>
                  <pic:spPr bwMode="auto">
                    <a:xfrm>
                      <a:off x="0" y="0"/>
                      <a:ext cx="4623518" cy="3039533"/>
                    </a:xfrm>
                    <a:prstGeom prst="rect">
                      <a:avLst/>
                    </a:prstGeom>
                    <a:noFill/>
                    <a:ln w="9525">
                      <a:noFill/>
                      <a:miter lim="800000"/>
                      <a:headEnd/>
                      <a:tailEnd/>
                    </a:ln>
                  </pic:spPr>
                </pic:pic>
              </a:graphicData>
            </a:graphic>
          </wp:inline>
        </w:drawing>
      </w:r>
    </w:p>
    <w:p w:rsidR="00DD603A" w:rsidRPr="004D1F7A" w:rsidRDefault="00DD555A" w:rsidP="00A95CFB">
      <w:pPr>
        <w:pStyle w:val="Caption"/>
        <w:ind w:left="450"/>
        <w:outlineLvl w:val="0"/>
      </w:pPr>
      <w:r>
        <w:t xml:space="preserve">Picture </w:t>
      </w:r>
      <w:fldSimple w:instr=" SEQ Picture \* ARABIC ">
        <w:r w:rsidR="000B499D">
          <w:rPr>
            <w:noProof/>
          </w:rPr>
          <w:t>8</w:t>
        </w:r>
      </w:fldSimple>
      <w:r>
        <w:t>: Final position of the weather station</w:t>
      </w:r>
    </w:p>
    <w:p w:rsidR="00DD603A" w:rsidRDefault="00DD603A" w:rsidP="00DD603A">
      <w:pPr>
        <w:pStyle w:val="Style-10"/>
        <w:contextualSpacing/>
        <w:jc w:val="both"/>
        <w:rPr>
          <w:color w:val="000000"/>
          <w:sz w:val="24"/>
          <w:szCs w:val="24"/>
        </w:rPr>
      </w:pPr>
    </w:p>
    <w:p w:rsidR="00CD42A8" w:rsidRDefault="00CD42A8" w:rsidP="00DD603A">
      <w:pPr>
        <w:pStyle w:val="Style-10"/>
        <w:contextualSpacing/>
        <w:jc w:val="both"/>
        <w:rPr>
          <w:b/>
          <w:bCs/>
          <w:color w:val="000000"/>
          <w:sz w:val="28"/>
          <w:szCs w:val="28"/>
        </w:rPr>
      </w:pPr>
    </w:p>
    <w:p w:rsidR="00CD42A8" w:rsidRDefault="00CD42A8" w:rsidP="00DD603A">
      <w:pPr>
        <w:pStyle w:val="Style-10"/>
        <w:contextualSpacing/>
        <w:jc w:val="both"/>
        <w:rPr>
          <w:b/>
          <w:bCs/>
          <w:color w:val="000000"/>
          <w:sz w:val="28"/>
          <w:szCs w:val="28"/>
        </w:rPr>
      </w:pPr>
    </w:p>
    <w:p w:rsidR="00CD42A8" w:rsidRDefault="00CD42A8" w:rsidP="00DD603A">
      <w:pPr>
        <w:pStyle w:val="Style-10"/>
        <w:contextualSpacing/>
        <w:jc w:val="both"/>
        <w:rPr>
          <w:b/>
          <w:bCs/>
          <w:color w:val="000000"/>
          <w:sz w:val="28"/>
          <w:szCs w:val="28"/>
        </w:rPr>
      </w:pPr>
    </w:p>
    <w:p w:rsidR="00CD42A8" w:rsidRDefault="00CD42A8" w:rsidP="00DD603A">
      <w:pPr>
        <w:pStyle w:val="Style-10"/>
        <w:contextualSpacing/>
        <w:jc w:val="both"/>
        <w:rPr>
          <w:b/>
          <w:bCs/>
          <w:color w:val="000000"/>
          <w:sz w:val="28"/>
          <w:szCs w:val="28"/>
        </w:rPr>
      </w:pPr>
    </w:p>
    <w:p w:rsidR="00580C60" w:rsidRDefault="00580C60"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83289B" w:rsidRDefault="0083289B" w:rsidP="00DD603A">
      <w:pPr>
        <w:pStyle w:val="Style-10"/>
        <w:contextualSpacing/>
        <w:jc w:val="both"/>
        <w:rPr>
          <w:b/>
          <w:bCs/>
          <w:color w:val="000000"/>
          <w:sz w:val="28"/>
          <w:szCs w:val="28"/>
        </w:rPr>
      </w:pPr>
    </w:p>
    <w:p w:rsidR="00DD603A" w:rsidRDefault="00DD603A" w:rsidP="00A95CFB">
      <w:pPr>
        <w:pStyle w:val="Style-10"/>
        <w:contextualSpacing/>
        <w:jc w:val="both"/>
        <w:outlineLvl w:val="0"/>
        <w:rPr>
          <w:b/>
          <w:bCs/>
          <w:color w:val="000000"/>
          <w:sz w:val="28"/>
          <w:szCs w:val="28"/>
        </w:rPr>
      </w:pPr>
      <w:r>
        <w:rPr>
          <w:b/>
          <w:bCs/>
          <w:color w:val="000000"/>
          <w:sz w:val="28"/>
          <w:szCs w:val="28"/>
        </w:rPr>
        <w:t>8.0 Expected Science Results</w:t>
      </w:r>
    </w:p>
    <w:p w:rsidR="00DD603A" w:rsidRDefault="00DD603A" w:rsidP="00DD603A">
      <w:pPr>
        <w:pStyle w:val="Style-10"/>
        <w:ind w:left="360"/>
        <w:contextualSpacing/>
        <w:jc w:val="both"/>
        <w:rPr>
          <w:b/>
          <w:bCs/>
          <w:color w:val="000000"/>
          <w:sz w:val="28"/>
          <w:szCs w:val="28"/>
        </w:rPr>
      </w:pPr>
    </w:p>
    <w:p w:rsidR="00CD42A8" w:rsidRDefault="00DD603A" w:rsidP="00707D8E">
      <w:pPr>
        <w:pStyle w:val="Style-10"/>
        <w:ind w:left="360" w:firstLine="360"/>
        <w:contextualSpacing/>
        <w:jc w:val="both"/>
        <w:rPr>
          <w:color w:val="000000"/>
          <w:sz w:val="24"/>
          <w:szCs w:val="22"/>
        </w:rPr>
      </w:pPr>
      <w:r>
        <w:rPr>
          <w:color w:val="000000"/>
          <w:sz w:val="24"/>
          <w:szCs w:val="22"/>
        </w:rPr>
        <w:t>Stark Industries’ members</w:t>
      </w:r>
      <w:r w:rsidRPr="00BC34E0">
        <w:rPr>
          <w:color w:val="000000"/>
          <w:sz w:val="24"/>
          <w:szCs w:val="22"/>
        </w:rPr>
        <w:t xml:space="preserve"> made several experimental </w:t>
      </w:r>
      <w:r>
        <w:rPr>
          <w:color w:val="000000"/>
          <w:sz w:val="24"/>
          <w:szCs w:val="22"/>
        </w:rPr>
        <w:t xml:space="preserve">predictions </w:t>
      </w:r>
      <w:r w:rsidRPr="00BC34E0">
        <w:rPr>
          <w:color w:val="000000"/>
          <w:sz w:val="24"/>
          <w:szCs w:val="22"/>
        </w:rPr>
        <w:t>about the conditions of “near space” after collecting data from previous weather balloon launches, and reading articles about “near space” written by Paul Verhage. Paul Verhage had graphs in his articles showing the same trends that previous weather balloons experienced. In part one of Paul Verhages’s article on near space, he showed certain trends in the temperature, humidity and pressure when ascending up into the atmosphere. Paul describes that the ascending process into the atmosphere would be relatively peaceful, but the descent would be turbulent. Because of the violent descent and the harsh conditions, the payload box was tested to ensure that it would be able to protect the enclosed components against the cold environment Paul Verhage illustrated. Another source of information about the conditions that were to be expected was the data collected form weather balloons that were launched in the previous years. These weather balloons were equipped with HOBO</w:t>
      </w:r>
      <w:r>
        <w:rPr>
          <w:color w:val="000000"/>
          <w:sz w:val="24"/>
          <w:szCs w:val="22"/>
        </w:rPr>
        <w:t>’</w:t>
      </w:r>
      <w:r w:rsidRPr="00BC34E0">
        <w:rPr>
          <w:color w:val="000000"/>
          <w:sz w:val="24"/>
          <w:szCs w:val="22"/>
        </w:rPr>
        <w:t>s that documented that the atmosphere got cooler as the balloon traveled through the troposphere and then it got warmer as it continues into the stratosphere. Stark Industries believed that it was going to get below negative fifty degrees Fahrenheit and then slowly increase once the balloon went past sixty thousand feet. In contrast with temperature, the pressure that will be experience will steadily decrease. The changes in pressure and temperature could also depend on the season since the warm or cold air masses that the weather balloon will travel through will affect how high the payload will go</w:t>
      </w:r>
      <w:r w:rsidR="00CD42A8">
        <w:rPr>
          <w:color w:val="000000"/>
          <w:sz w:val="24"/>
          <w:szCs w:val="22"/>
        </w:rPr>
        <w:t>.</w:t>
      </w:r>
    </w:p>
    <w:p w:rsidR="00CD42A8" w:rsidRDefault="00DD603A" w:rsidP="0083289B">
      <w:pPr>
        <w:pStyle w:val="Style-10"/>
        <w:ind w:left="360" w:firstLine="360"/>
        <w:contextualSpacing/>
        <w:jc w:val="both"/>
        <w:rPr>
          <w:color w:val="000000"/>
          <w:sz w:val="24"/>
          <w:szCs w:val="22"/>
        </w:rPr>
      </w:pPr>
      <w:r w:rsidRPr="00BC34E0">
        <w:rPr>
          <w:color w:val="000000"/>
          <w:sz w:val="24"/>
          <w:szCs w:val="22"/>
        </w:rPr>
        <w:t>To measure relative humidity at different altitude</w:t>
      </w:r>
      <w:r w:rsidR="00CD42A8">
        <w:rPr>
          <w:color w:val="000000"/>
          <w:sz w:val="24"/>
          <w:szCs w:val="22"/>
        </w:rPr>
        <w:t xml:space="preserve">s, a HOBO will be placed in the </w:t>
      </w:r>
      <w:r w:rsidRPr="00BC34E0">
        <w:rPr>
          <w:color w:val="000000"/>
          <w:sz w:val="24"/>
          <w:szCs w:val="22"/>
        </w:rPr>
        <w:t>payload and will be calibrated to have a “zero” point for pressure, humidity and temperature. The HOBO will most likely display the same trends that Paul Verhage and previous weather balloon experiment reported.</w:t>
      </w:r>
    </w:p>
    <w:p w:rsidR="00EB1636" w:rsidRDefault="00DD603A" w:rsidP="0083289B">
      <w:pPr>
        <w:pStyle w:val="Style-10"/>
        <w:ind w:left="360" w:firstLine="360"/>
        <w:contextualSpacing/>
        <w:jc w:val="both"/>
        <w:rPr>
          <w:color w:val="000000"/>
          <w:sz w:val="24"/>
          <w:szCs w:val="22"/>
        </w:rPr>
      </w:pPr>
      <w:r w:rsidRPr="00BC34E0">
        <w:rPr>
          <w:color w:val="000000"/>
          <w:sz w:val="24"/>
          <w:szCs w:val="22"/>
        </w:rPr>
        <w:t>The Stark Industries’ trademark experiment will be to modify a 7.1 mega-pixel Cannon Powershot A570IS to capture some of the ambient Infrared Radiation that is being emitted from the Earth’s surface. This Cannon Powershot camera will be taking picture at the same time as that of an unmodified camera of the same model. The expectations that we have will be that the modified camera will reveal more about condition of the atmosphere than a normal camera. This can be confirmed by comparing the still images of the unmodified camera with the images of the camera that will be able to detect Infrared Radiation</w:t>
      </w:r>
    </w:p>
    <w:p w:rsidR="00816EB9" w:rsidRDefault="00816EB9" w:rsidP="00EB1636">
      <w:pPr>
        <w:pStyle w:val="Style-10"/>
        <w:contextualSpacing/>
        <w:jc w:val="both"/>
        <w:rPr>
          <w:color w:val="000000"/>
          <w:sz w:val="24"/>
          <w:szCs w:val="22"/>
        </w:rPr>
      </w:pPr>
    </w:p>
    <w:p w:rsidR="00EB1636" w:rsidRDefault="00EB1636" w:rsidP="00EB1636">
      <w:pPr>
        <w:pStyle w:val="Style-10"/>
        <w:contextualSpacing/>
        <w:jc w:val="both"/>
        <w:rPr>
          <w:color w:val="000000"/>
          <w:sz w:val="24"/>
          <w:szCs w:val="22"/>
        </w:rPr>
      </w:pPr>
    </w:p>
    <w:p w:rsidR="0090293C" w:rsidRDefault="00816EB9" w:rsidP="0090293C">
      <w:pPr>
        <w:pStyle w:val="Style-10"/>
        <w:keepNext/>
        <w:contextualSpacing/>
        <w:jc w:val="both"/>
      </w:pPr>
      <w:r>
        <w:rPr>
          <w:noProof/>
          <w:color w:val="000000"/>
          <w:sz w:val="24"/>
          <w:szCs w:val="22"/>
        </w:rPr>
        <w:drawing>
          <wp:inline distT="0" distB="0" distL="0" distR="0">
            <wp:extent cx="3859425" cy="3652053"/>
            <wp:effectExtent l="25400" t="0" r="1375" b="0"/>
            <wp:docPr id="30" name="Picture 29" desc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png"/>
                    <pic:cNvPicPr/>
                  </pic:nvPicPr>
                  <pic:blipFill>
                    <a:blip r:embed="rId28" cstate="print"/>
                    <a:stretch>
                      <a:fillRect/>
                    </a:stretch>
                  </pic:blipFill>
                  <pic:spPr>
                    <a:xfrm>
                      <a:off x="0" y="0"/>
                      <a:ext cx="3859425" cy="3652053"/>
                    </a:xfrm>
                    <a:prstGeom prst="rect">
                      <a:avLst/>
                    </a:prstGeom>
                  </pic:spPr>
                </pic:pic>
              </a:graphicData>
            </a:graphic>
          </wp:inline>
        </w:drawing>
      </w:r>
    </w:p>
    <w:p w:rsidR="00816EB9" w:rsidRDefault="0090293C" w:rsidP="0090293C">
      <w:pPr>
        <w:pStyle w:val="Caption"/>
        <w:jc w:val="both"/>
        <w:rPr>
          <w:color w:val="000000"/>
          <w:sz w:val="24"/>
          <w:szCs w:val="22"/>
        </w:rPr>
      </w:pPr>
      <w:r>
        <w:t xml:space="preserve">Graph </w:t>
      </w:r>
      <w:fldSimple w:instr=" SEQ Graph \* ARABIC ">
        <w:r w:rsidR="003B53F4">
          <w:rPr>
            <w:noProof/>
          </w:rPr>
          <w:t>4</w:t>
        </w:r>
      </w:fldSimple>
      <w:r>
        <w:t xml:space="preserve">: Variation of temperature with increase in altitude. Note how it decreases till 10km, </w:t>
      </w:r>
      <w:r w:rsidR="00580C60">
        <w:t>and then</w:t>
      </w:r>
      <w:r>
        <w:t xml:space="preserve"> stays constant before rising till about 32 km</w:t>
      </w:r>
    </w:p>
    <w:p w:rsidR="00816EB9" w:rsidRDefault="00816EB9" w:rsidP="00EB1636">
      <w:pPr>
        <w:pStyle w:val="Style-10"/>
        <w:contextualSpacing/>
        <w:jc w:val="both"/>
        <w:rPr>
          <w:color w:val="000000"/>
          <w:sz w:val="24"/>
          <w:szCs w:val="22"/>
        </w:rPr>
      </w:pPr>
    </w:p>
    <w:p w:rsidR="0090293C" w:rsidRDefault="00816EB9" w:rsidP="0090293C">
      <w:pPr>
        <w:pStyle w:val="Style-10"/>
        <w:keepNext/>
        <w:contextualSpacing/>
        <w:jc w:val="both"/>
      </w:pPr>
      <w:r>
        <w:rPr>
          <w:noProof/>
          <w:color w:val="000000"/>
          <w:sz w:val="24"/>
          <w:szCs w:val="22"/>
        </w:rPr>
        <w:drawing>
          <wp:inline distT="0" distB="0" distL="0" distR="0">
            <wp:extent cx="4968546" cy="3255433"/>
            <wp:effectExtent l="25400" t="0" r="9854" b="0"/>
            <wp:docPr id="36" name="Picture 35" descr="press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png"/>
                    <pic:cNvPicPr/>
                  </pic:nvPicPr>
                  <pic:blipFill>
                    <a:blip r:embed="rId29"/>
                    <a:stretch>
                      <a:fillRect/>
                    </a:stretch>
                  </pic:blipFill>
                  <pic:spPr>
                    <a:xfrm>
                      <a:off x="0" y="0"/>
                      <a:ext cx="4968546" cy="3255433"/>
                    </a:xfrm>
                    <a:prstGeom prst="rect">
                      <a:avLst/>
                    </a:prstGeom>
                  </pic:spPr>
                </pic:pic>
              </a:graphicData>
            </a:graphic>
          </wp:inline>
        </w:drawing>
      </w:r>
    </w:p>
    <w:p w:rsidR="00816EB9" w:rsidRDefault="0090293C" w:rsidP="0090293C">
      <w:pPr>
        <w:pStyle w:val="Caption"/>
        <w:jc w:val="both"/>
        <w:rPr>
          <w:color w:val="000000"/>
          <w:sz w:val="24"/>
          <w:szCs w:val="22"/>
        </w:rPr>
      </w:pPr>
      <w:r>
        <w:t xml:space="preserve">Graph </w:t>
      </w:r>
      <w:fldSimple w:instr=" SEQ Graph \* ARABIC ">
        <w:r w:rsidR="003B53F4">
          <w:rPr>
            <w:noProof/>
          </w:rPr>
          <w:t>5</w:t>
        </w:r>
      </w:fldSimple>
      <w:r>
        <w:t>: Variation of pressure with altitude. Pressure decrease with an increase in altitude and at 90,000 feet (27.4 km) is 56 times less than that at sea level.</w:t>
      </w:r>
    </w:p>
    <w:p w:rsidR="00816EB9" w:rsidRDefault="00816EB9" w:rsidP="00EB1636">
      <w:pPr>
        <w:pStyle w:val="Style-10"/>
        <w:contextualSpacing/>
        <w:jc w:val="both"/>
        <w:rPr>
          <w:color w:val="000000"/>
          <w:sz w:val="24"/>
          <w:szCs w:val="22"/>
        </w:rPr>
      </w:pPr>
    </w:p>
    <w:p w:rsidR="00816EB9" w:rsidRDefault="00816EB9" w:rsidP="00EB1636">
      <w:pPr>
        <w:pStyle w:val="Style-10"/>
        <w:contextualSpacing/>
        <w:jc w:val="both"/>
        <w:rPr>
          <w:color w:val="000000"/>
          <w:sz w:val="24"/>
          <w:szCs w:val="22"/>
        </w:rPr>
      </w:pPr>
    </w:p>
    <w:p w:rsidR="0090293C" w:rsidRDefault="00816EB9" w:rsidP="0090293C">
      <w:pPr>
        <w:pStyle w:val="Style-10"/>
        <w:keepNext/>
        <w:contextualSpacing/>
        <w:jc w:val="both"/>
      </w:pPr>
      <w:r>
        <w:rPr>
          <w:noProof/>
          <w:color w:val="000000"/>
          <w:sz w:val="24"/>
          <w:szCs w:val="22"/>
        </w:rPr>
        <w:drawing>
          <wp:inline distT="0" distB="0" distL="0" distR="0">
            <wp:extent cx="5486400" cy="3630295"/>
            <wp:effectExtent l="25400" t="0" r="0" b="0"/>
            <wp:docPr id="29" name="Picture 28" descr="http-::www.sas.org:tcs:weeklyIssues_2007:2007-12-07:project1: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www.sas.org:tcs:weeklyIssues_2007:2007-12-07:project1:index.jpg"/>
                    <pic:cNvPicPr/>
                  </pic:nvPicPr>
                  <pic:blipFill>
                    <a:blip r:embed="rId30"/>
                    <a:stretch>
                      <a:fillRect/>
                    </a:stretch>
                  </pic:blipFill>
                  <pic:spPr>
                    <a:xfrm>
                      <a:off x="0" y="0"/>
                      <a:ext cx="5486400" cy="3630295"/>
                    </a:xfrm>
                    <a:prstGeom prst="rect">
                      <a:avLst/>
                    </a:prstGeom>
                  </pic:spPr>
                </pic:pic>
              </a:graphicData>
            </a:graphic>
          </wp:inline>
        </w:drawing>
      </w:r>
    </w:p>
    <w:p w:rsidR="0090293C" w:rsidRDefault="0090293C" w:rsidP="0090293C">
      <w:pPr>
        <w:pStyle w:val="Caption"/>
        <w:jc w:val="both"/>
      </w:pPr>
      <w:r>
        <w:t xml:space="preserve">Graph </w:t>
      </w:r>
      <w:fldSimple w:instr=" SEQ Graph \* ARABIC ">
        <w:r w:rsidR="003B53F4">
          <w:rPr>
            <w:noProof/>
          </w:rPr>
          <w:t>6</w:t>
        </w:r>
      </w:fldSimple>
      <w:r>
        <w:t>: Relative velocity shows indefinite trends. This is due to the presence of moisture rich cloud layers at different altitudes in the atmosphere, and then gaps of dry air.</w:t>
      </w:r>
    </w:p>
    <w:p w:rsidR="00816EB9" w:rsidRPr="0090293C" w:rsidRDefault="00816EB9" w:rsidP="0090293C"/>
    <w:p w:rsidR="00816EB9" w:rsidRDefault="00816EB9" w:rsidP="00EB1636">
      <w:pPr>
        <w:pStyle w:val="Style-10"/>
        <w:contextualSpacing/>
        <w:jc w:val="both"/>
        <w:rPr>
          <w:color w:val="000000"/>
          <w:sz w:val="24"/>
          <w:szCs w:val="22"/>
        </w:rPr>
      </w:pPr>
    </w:p>
    <w:p w:rsidR="0090293C" w:rsidRDefault="0090293C" w:rsidP="0090293C">
      <w:pPr>
        <w:pStyle w:val="Style-10"/>
        <w:keepNext/>
        <w:contextualSpacing/>
        <w:jc w:val="both"/>
      </w:pPr>
      <w:r>
        <w:rPr>
          <w:noProof/>
          <w:color w:val="000000"/>
          <w:sz w:val="24"/>
          <w:szCs w:val="22"/>
        </w:rPr>
        <w:drawing>
          <wp:inline distT="0" distB="0" distL="0" distR="0">
            <wp:extent cx="4687268" cy="3519840"/>
            <wp:effectExtent l="25400" t="0" r="11732" b="0"/>
            <wp:docPr id="40" name="Picture 39" descr="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png"/>
                    <pic:cNvPicPr/>
                  </pic:nvPicPr>
                  <pic:blipFill>
                    <a:blip r:embed="rId31"/>
                    <a:stretch>
                      <a:fillRect/>
                    </a:stretch>
                  </pic:blipFill>
                  <pic:spPr>
                    <a:xfrm>
                      <a:off x="0" y="0"/>
                      <a:ext cx="4687268" cy="3519840"/>
                    </a:xfrm>
                    <a:prstGeom prst="rect">
                      <a:avLst/>
                    </a:prstGeom>
                  </pic:spPr>
                </pic:pic>
              </a:graphicData>
            </a:graphic>
          </wp:inline>
        </w:drawing>
      </w:r>
    </w:p>
    <w:p w:rsidR="0090293C" w:rsidRDefault="0090293C" w:rsidP="0090293C">
      <w:pPr>
        <w:pStyle w:val="Caption"/>
        <w:jc w:val="both"/>
        <w:rPr>
          <w:color w:val="000000"/>
          <w:sz w:val="24"/>
          <w:szCs w:val="22"/>
        </w:rPr>
      </w:pPr>
      <w:r>
        <w:t xml:space="preserve">Picture </w:t>
      </w:r>
      <w:fldSimple w:instr=" SEQ Picture \* ARABIC ">
        <w:r w:rsidR="000B499D">
          <w:rPr>
            <w:noProof/>
          </w:rPr>
          <w:t>9</w:t>
        </w:r>
      </w:fldSimple>
      <w:r>
        <w:t>: Photograph of a hot toaster taken by our infrared camera. Note the hot elements in the toaster reflect a relatively large amount of infrared light. (Photo courtesy: Seth Frick)</w:t>
      </w:r>
    </w:p>
    <w:p w:rsidR="00EB1636" w:rsidRDefault="00EB1636" w:rsidP="00A95CFB">
      <w:pPr>
        <w:pStyle w:val="Heading1"/>
        <w:numPr>
          <w:ilvl w:val="0"/>
          <w:numId w:val="0"/>
        </w:numPr>
        <w:ind w:left="432" w:hanging="432"/>
        <w:jc w:val="both"/>
        <w:rPr>
          <w:rFonts w:ascii="Times New Roman" w:hAnsi="Times New Roman" w:cs="Times New Roman"/>
        </w:rPr>
      </w:pPr>
      <w:bookmarkStart w:id="1" w:name="_Toc124903706"/>
      <w:r>
        <w:rPr>
          <w:rFonts w:ascii="Times New Roman" w:hAnsi="Times New Roman" w:cs="Times New Roman"/>
        </w:rPr>
        <w:t>9.0</w:t>
      </w:r>
      <w:r w:rsidRPr="00704EEB">
        <w:rPr>
          <w:rFonts w:ascii="Times New Roman" w:hAnsi="Times New Roman" w:cs="Times New Roman"/>
        </w:rPr>
        <w:t xml:space="preserve"> Launch and Recovery</w:t>
      </w:r>
      <w:bookmarkEnd w:id="1"/>
    </w:p>
    <w:p w:rsidR="00350D22" w:rsidRDefault="00F70748" w:rsidP="00707D8E">
      <w:pPr>
        <w:ind w:left="360" w:firstLine="360"/>
        <w:jc w:val="both"/>
      </w:pPr>
      <w:r>
        <w:t>Finally, the</w:t>
      </w:r>
      <w:r w:rsidR="0055482E">
        <w:t>much-awaited</w:t>
      </w:r>
      <w:r w:rsidR="00EB1636">
        <w:t xml:space="preserve"> day of the launch</w:t>
      </w:r>
      <w:r w:rsidR="00854CF2">
        <w:t xml:space="preserve"> was here</w:t>
      </w:r>
      <w:r w:rsidR="00EB1636">
        <w:t>. The launch was scheduled for the 30</w:t>
      </w:r>
      <w:r w:rsidR="00EB1636" w:rsidRPr="00D16066">
        <w:rPr>
          <w:vertAlign w:val="superscript"/>
        </w:rPr>
        <w:t>th</w:t>
      </w:r>
      <w:r w:rsidR="00EB1636">
        <w:t xml:space="preserve"> of October at about 9:00 am and we were to leave the University at around 6:</w:t>
      </w:r>
      <w:r w:rsidR="00CF3F7E">
        <w:t>00 am. We went a bit of schedule</w:t>
      </w:r>
      <w:r w:rsidR="009420C3">
        <w:t xml:space="preserve"> and left at 7:00 am,</w:t>
      </w:r>
      <w:r w:rsidR="00EB1636">
        <w:t xml:space="preserve"> accompanied by Dr. Flaten and the teaching assistants for the class.</w:t>
      </w:r>
      <w:r w:rsidR="009420C3">
        <w:t xml:space="preserve"> It took us about two hours to reach the launch site, which was</w:t>
      </w:r>
      <w:r w:rsidR="00EB1636">
        <w:t xml:space="preserve"> a school ground in Pierz, 80 miles Northwest of Minneapolis. It was a cold, sunny morning, with</w:t>
      </w:r>
      <w:r w:rsidR="00321144">
        <w:t xml:space="preserve"> clear skies and </w:t>
      </w:r>
      <w:r w:rsidR="009420C3">
        <w:t>no wind.</w:t>
      </w:r>
    </w:p>
    <w:p w:rsidR="00581ED4" w:rsidRDefault="00EB1636" w:rsidP="00707D8E">
      <w:pPr>
        <w:tabs>
          <w:tab w:val="left" w:pos="360"/>
        </w:tabs>
        <w:ind w:left="360" w:firstLine="360"/>
        <w:jc w:val="both"/>
      </w:pPr>
      <w:r>
        <w:t>We were all assigned specific tasks for the launch day. The pre launch set up required us to lay a plastic sheet on the ground, on which the balloon would be filled and handled. This was to assure that the balloon surface did not come in contact with any sharp objects on the ground, which could be capable of puncturing the latex. All those handling the balloon were also required to wear plastic gloves. Four cylinders full of helium ensured some backup incase things did not work out as planned and we burst a balloon while filling it u</w:t>
      </w:r>
      <w:r w:rsidR="006E2F43">
        <w:t xml:space="preserve">p. Filling the balloon is </w:t>
      </w:r>
      <w:r>
        <w:t>a tricky operation as the balloon must be refrained from swaying and only the required amount of helium has to be filled in. This is determined by how fast we want the balloon to ascent and the mass of our payloads, including the parachute, Stratocaster and radio.</w:t>
      </w:r>
      <w:r w:rsidR="009420C3">
        <w:t xml:space="preserve"> We wanted an ascent rate of 1000ft per minute, so we filled our balloon with just enough helium to easily lift all the payloads and other equipment tied to it.</w:t>
      </w:r>
    </w:p>
    <w:p w:rsidR="00350D22" w:rsidRDefault="00350D22" w:rsidP="00707D8E">
      <w:pPr>
        <w:tabs>
          <w:tab w:val="left" w:pos="360"/>
        </w:tabs>
        <w:ind w:left="360" w:firstLine="360"/>
        <w:jc w:val="both"/>
      </w:pPr>
      <w:r>
        <w:t>Before the launch, all the payl</w:t>
      </w:r>
      <w:r w:rsidR="00F1767E">
        <w:t xml:space="preserve">oad boxes were attached to one another and to the balloon by </w:t>
      </w:r>
      <w:r>
        <w:t xml:space="preserve">means of rigging strings. We ensured that all our components were in place and switched on our cameras, flight computer and heater before sealing the box. We were fortunate that it wasn’t windy as </w:t>
      </w:r>
      <w:r w:rsidR="00B50D32">
        <w:t xml:space="preserve">it </w:t>
      </w:r>
      <w:r>
        <w:t>is a challenge to keep the</w:t>
      </w:r>
      <w:r w:rsidR="00B50D32">
        <w:t xml:space="preserve"> balloon stable while filling and</w:t>
      </w:r>
      <w:r>
        <w:t xml:space="preserve"> the launch becomes tough due to the balloon swaying due to the wind. Even then, we took the necessary precaution</w:t>
      </w:r>
      <w:r w:rsidR="00655A82">
        <w:t>s</w:t>
      </w:r>
      <w:r>
        <w:t xml:space="preserve"> while launching the balloon, and let it rise slowly, holding the payload boxes and letting them into the air one by one. Within a matter of a minute, our balloon along with the payloads was a tiny spec in the sky. </w:t>
      </w:r>
    </w:p>
    <w:p w:rsidR="00CE1A2A" w:rsidRDefault="00350D22" w:rsidP="00707D8E">
      <w:pPr>
        <w:tabs>
          <w:tab w:val="left" w:pos="360"/>
        </w:tabs>
        <w:ind w:left="360"/>
        <w:jc w:val="both"/>
      </w:pPr>
      <w:r>
        <w:tab/>
      </w:r>
      <w:r w:rsidR="00EB1636">
        <w:t xml:space="preserve">After the launch, we packed all our equipment and headed off to Barron, Wisconsin, which is 76 miles Northeast of Minneapolis. This was our predicted landing site, based on GPS </w:t>
      </w:r>
      <w:r>
        <w:t>calculations. Preferably, we wanted to land on a farm so that we did not have to deal with taking the payload off a tree or maybe even a lake!</w:t>
      </w:r>
      <w:r w:rsidR="00EB1636">
        <w:t xml:space="preserve"> Since we did not have a Zigbee radio in our payload box, we did not receive any data during the flight. As we were on our way to recover the balloon, we learnt that it had offshoot its destination by about 45 miles and landed in an area covered with trees at Holcombe, Wisconsin. Much to our disappointment, we could not go to recover our payload due to shortage of time. The payload was recovered by one of our teaching assistants, Philip. According to Philip, the parachute along with all the payload boxes was stuck in a tree, right side up. The recovery wasn’t much of a hassle and required just yanking the payloads from the tree.</w:t>
      </w:r>
    </w:p>
    <w:p w:rsidR="00DD555A" w:rsidRDefault="00EB1636" w:rsidP="00707D8E">
      <w:pPr>
        <w:ind w:left="360" w:firstLine="360"/>
        <w:jc w:val="both"/>
      </w:pPr>
      <w:r>
        <w:t xml:space="preserve">We got to see the condition of our payload box two days later in </w:t>
      </w:r>
      <w:r w:rsidR="00D45C27">
        <w:t>class. The</w:t>
      </w:r>
      <w:r>
        <w:t xml:space="preserve"> payload box was in perfect condition</w:t>
      </w:r>
      <w:r w:rsidR="00D45C27">
        <w:t>, with no visible damage and everything was intact and working. Only the Infrared camera had an error and was out of focus.</w:t>
      </w:r>
    </w:p>
    <w:p w:rsidR="00DD555A" w:rsidRDefault="00DD555A" w:rsidP="00350D22">
      <w:pPr>
        <w:ind w:left="450" w:firstLine="720"/>
      </w:pPr>
    </w:p>
    <w:p w:rsidR="001A5450" w:rsidRDefault="00DD555A" w:rsidP="001A5450">
      <w:pPr>
        <w:keepNext/>
        <w:ind w:left="360" w:hanging="90"/>
      </w:pPr>
      <w:r>
        <w:rPr>
          <w:noProof/>
        </w:rPr>
        <w:drawing>
          <wp:inline distT="0" distB="0" distL="0" distR="0">
            <wp:extent cx="4829810" cy="3622645"/>
            <wp:effectExtent l="25400" t="0" r="0" b="0"/>
            <wp:docPr id="80" name="Picture 79" descr="DSCN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12.JPG"/>
                    <pic:cNvPicPr/>
                  </pic:nvPicPr>
                  <pic:blipFill>
                    <a:blip r:embed="rId32" cstate="print"/>
                    <a:stretch>
                      <a:fillRect/>
                    </a:stretch>
                  </pic:blipFill>
                  <pic:spPr>
                    <a:xfrm>
                      <a:off x="0" y="0"/>
                      <a:ext cx="4835957" cy="3627256"/>
                    </a:xfrm>
                    <a:prstGeom prst="rect">
                      <a:avLst/>
                    </a:prstGeom>
                  </pic:spPr>
                </pic:pic>
              </a:graphicData>
            </a:graphic>
          </wp:inline>
        </w:drawing>
      </w:r>
    </w:p>
    <w:p w:rsidR="009E28A0" w:rsidRDefault="001A5450" w:rsidP="00A95CFB">
      <w:pPr>
        <w:pStyle w:val="Caption"/>
        <w:ind w:left="270"/>
        <w:outlineLvl w:val="0"/>
      </w:pPr>
      <w:r>
        <w:t xml:space="preserve">Picture </w:t>
      </w:r>
      <w:fldSimple w:instr=" SEQ Picture \* ARABIC ">
        <w:r w:rsidR="000B499D">
          <w:rPr>
            <w:noProof/>
          </w:rPr>
          <w:t>10</w:t>
        </w:r>
      </w:fldSimple>
      <w:r>
        <w:t>: Students preparing for launch at the launch site</w:t>
      </w:r>
    </w:p>
    <w:p w:rsidR="00DD555A" w:rsidRPr="009E28A0" w:rsidRDefault="00DD555A" w:rsidP="009E28A0"/>
    <w:p w:rsidR="001A5450" w:rsidRDefault="00DD555A" w:rsidP="001A5450">
      <w:pPr>
        <w:keepNext/>
        <w:ind w:left="360"/>
      </w:pPr>
      <w:r>
        <w:rPr>
          <w:noProof/>
        </w:rPr>
        <w:drawing>
          <wp:inline distT="0" distB="0" distL="0" distR="0">
            <wp:extent cx="4784977" cy="3589020"/>
            <wp:effectExtent l="25400" t="0" r="0" b="0"/>
            <wp:docPr id="81" name="Picture 80" descr="DSCN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06.JPG"/>
                    <pic:cNvPicPr/>
                  </pic:nvPicPr>
                  <pic:blipFill>
                    <a:blip r:embed="rId33" cstate="print"/>
                    <a:stretch>
                      <a:fillRect/>
                    </a:stretch>
                  </pic:blipFill>
                  <pic:spPr>
                    <a:xfrm>
                      <a:off x="0" y="0"/>
                      <a:ext cx="4796010" cy="3597295"/>
                    </a:xfrm>
                    <a:prstGeom prst="rect">
                      <a:avLst/>
                    </a:prstGeom>
                  </pic:spPr>
                </pic:pic>
              </a:graphicData>
            </a:graphic>
          </wp:inline>
        </w:drawing>
      </w:r>
    </w:p>
    <w:p w:rsidR="00DD555A" w:rsidRDefault="001A5450" w:rsidP="00A95CFB">
      <w:pPr>
        <w:pStyle w:val="Caption"/>
        <w:ind w:left="450"/>
        <w:outlineLvl w:val="0"/>
      </w:pPr>
      <w:r>
        <w:t xml:space="preserve">Picture </w:t>
      </w:r>
      <w:fldSimple w:instr=" SEQ Picture \* ARABIC ">
        <w:r w:rsidR="000B499D">
          <w:rPr>
            <w:noProof/>
          </w:rPr>
          <w:t>11</w:t>
        </w:r>
      </w:fldSimple>
      <w:r>
        <w:t>: Our payload box, before it was sealed for launch</w:t>
      </w:r>
    </w:p>
    <w:p w:rsidR="00DD555A" w:rsidRDefault="00DD555A" w:rsidP="00350D22">
      <w:pPr>
        <w:ind w:left="450" w:firstLine="720"/>
      </w:pPr>
    </w:p>
    <w:p w:rsidR="001A5450" w:rsidRDefault="001A5450" w:rsidP="001A5450">
      <w:pPr>
        <w:keepNext/>
        <w:tabs>
          <w:tab w:val="left" w:pos="360"/>
        </w:tabs>
        <w:ind w:left="-90" w:hanging="900"/>
      </w:pPr>
      <w:r w:rsidRPr="001A5450">
        <w:rPr>
          <w:noProof/>
        </w:rPr>
        <w:drawing>
          <wp:inline distT="0" distB="0" distL="0" distR="0">
            <wp:extent cx="6727826" cy="4485217"/>
            <wp:effectExtent l="0" t="1143000" r="0" b="1102783"/>
            <wp:docPr id="86" name="Picture 81" descr="IMG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728.JPG"/>
                    <pic:cNvPicPr/>
                  </pic:nvPicPr>
                  <pic:blipFill>
                    <a:blip r:embed="rId34" cstate="print"/>
                    <a:stretch>
                      <a:fillRect/>
                    </a:stretch>
                  </pic:blipFill>
                  <pic:spPr>
                    <a:xfrm rot="5400000">
                      <a:off x="0" y="0"/>
                      <a:ext cx="6729434" cy="4486289"/>
                    </a:xfrm>
                    <a:prstGeom prst="rect">
                      <a:avLst/>
                    </a:prstGeom>
                  </pic:spPr>
                </pic:pic>
              </a:graphicData>
            </a:graphic>
          </wp:inline>
        </w:drawing>
      </w:r>
    </w:p>
    <w:p w:rsidR="00DD555A" w:rsidRDefault="001A5450" w:rsidP="00A95CFB">
      <w:pPr>
        <w:pStyle w:val="Caption"/>
        <w:ind w:left="810"/>
        <w:outlineLvl w:val="0"/>
      </w:pPr>
      <w:r>
        <w:t xml:space="preserve">Picture </w:t>
      </w:r>
      <w:fldSimple w:instr=" SEQ Picture \* ARABIC ">
        <w:r w:rsidR="000B499D">
          <w:rPr>
            <w:noProof/>
          </w:rPr>
          <w:t>12</w:t>
        </w:r>
      </w:fldSimple>
      <w:r>
        <w:t>: This was how big our balloon got before the launch</w:t>
      </w:r>
    </w:p>
    <w:p w:rsidR="00DD555A" w:rsidRDefault="00DD555A" w:rsidP="00350D22">
      <w:pPr>
        <w:ind w:left="450" w:firstLine="720"/>
      </w:pPr>
    </w:p>
    <w:p w:rsidR="001A5450" w:rsidRDefault="00DD555A" w:rsidP="001A5450">
      <w:pPr>
        <w:keepNext/>
        <w:ind w:left="360"/>
      </w:pPr>
      <w:r>
        <w:rPr>
          <w:noProof/>
        </w:rPr>
        <w:drawing>
          <wp:inline distT="0" distB="0" distL="0" distR="0">
            <wp:extent cx="4975860" cy="3317240"/>
            <wp:effectExtent l="25400" t="0" r="2540" b="0"/>
            <wp:docPr id="83" name="Picture 82" descr="IMG_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48.JPG"/>
                    <pic:cNvPicPr/>
                  </pic:nvPicPr>
                  <pic:blipFill>
                    <a:blip r:embed="rId35" cstate="print"/>
                    <a:stretch>
                      <a:fillRect/>
                    </a:stretch>
                  </pic:blipFill>
                  <pic:spPr>
                    <a:xfrm>
                      <a:off x="0" y="0"/>
                      <a:ext cx="4972296" cy="3314864"/>
                    </a:xfrm>
                    <a:prstGeom prst="rect">
                      <a:avLst/>
                    </a:prstGeom>
                  </pic:spPr>
                </pic:pic>
              </a:graphicData>
            </a:graphic>
          </wp:inline>
        </w:drawing>
      </w:r>
    </w:p>
    <w:p w:rsidR="00DD555A" w:rsidRDefault="001A5450" w:rsidP="00A95CFB">
      <w:pPr>
        <w:pStyle w:val="Caption"/>
        <w:ind w:left="450"/>
        <w:outlineLvl w:val="0"/>
      </w:pPr>
      <w:r>
        <w:t xml:space="preserve">Picture </w:t>
      </w:r>
      <w:fldSimple w:instr=" SEQ Picture \* ARABIC ">
        <w:r w:rsidR="000B499D">
          <w:rPr>
            <w:noProof/>
          </w:rPr>
          <w:t>13</w:t>
        </w:r>
      </w:fldSimple>
      <w:r>
        <w:t>: Up and Away! This picture was taken seconds after the launch.</w:t>
      </w:r>
    </w:p>
    <w:p w:rsidR="00DD555A" w:rsidRDefault="00DD555A" w:rsidP="00350D22">
      <w:pPr>
        <w:ind w:left="450" w:firstLine="720"/>
      </w:pPr>
    </w:p>
    <w:p w:rsidR="001A5450" w:rsidRDefault="005953F0" w:rsidP="001A5450">
      <w:pPr>
        <w:keepNext/>
        <w:ind w:left="360"/>
      </w:pPr>
      <w:r>
        <w:rPr>
          <w:noProof/>
        </w:rPr>
        <w:drawing>
          <wp:inline distT="0" distB="0" distL="0" distR="0">
            <wp:extent cx="4993843" cy="3745382"/>
            <wp:effectExtent l="25400" t="0" r="9957" b="0"/>
            <wp:docPr id="85" name="Picture 84" descr="IMG_07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11_2.JPG"/>
                    <pic:cNvPicPr/>
                  </pic:nvPicPr>
                  <pic:blipFill>
                    <a:blip r:embed="rId36" cstate="print"/>
                    <a:stretch>
                      <a:fillRect/>
                    </a:stretch>
                  </pic:blipFill>
                  <pic:spPr>
                    <a:xfrm>
                      <a:off x="0" y="0"/>
                      <a:ext cx="4993843" cy="3745382"/>
                    </a:xfrm>
                    <a:prstGeom prst="rect">
                      <a:avLst/>
                    </a:prstGeom>
                  </pic:spPr>
                </pic:pic>
              </a:graphicData>
            </a:graphic>
          </wp:inline>
        </w:drawing>
      </w:r>
    </w:p>
    <w:p w:rsidR="00EB1636" w:rsidRDefault="001A5450" w:rsidP="001A5450">
      <w:pPr>
        <w:pStyle w:val="Caption"/>
        <w:ind w:left="450"/>
      </w:pPr>
      <w:r>
        <w:t xml:space="preserve">Picture </w:t>
      </w:r>
      <w:fldSimple w:instr=" SEQ Picture \* ARABIC ">
        <w:r w:rsidR="000B499D">
          <w:rPr>
            <w:noProof/>
          </w:rPr>
          <w:t>14</w:t>
        </w:r>
      </w:fldSimple>
      <w:r>
        <w:t>: The landing site. Picture taken from the visible light camera seconds before touchdown.</w:t>
      </w:r>
    </w:p>
    <w:p w:rsidR="00350D22" w:rsidRDefault="00350D22" w:rsidP="00350D22">
      <w:pPr>
        <w:ind w:left="450" w:firstLine="342"/>
      </w:pPr>
    </w:p>
    <w:p w:rsidR="006802F0" w:rsidRDefault="006802F0" w:rsidP="00350D22">
      <w:pPr>
        <w:ind w:left="450" w:firstLine="342"/>
      </w:pPr>
    </w:p>
    <w:p w:rsidR="009D2A4A" w:rsidRPr="009D2A4A" w:rsidRDefault="009D2A4A" w:rsidP="00707D8E">
      <w:pPr>
        <w:ind w:left="450" w:firstLine="342"/>
      </w:pPr>
    </w:p>
    <w:p w:rsidR="00DD603A" w:rsidRDefault="009D2A4A" w:rsidP="00A95CFB">
      <w:pPr>
        <w:pStyle w:val="Heading1"/>
        <w:numPr>
          <w:ilvl w:val="0"/>
          <w:numId w:val="0"/>
        </w:numPr>
        <w:jc w:val="both"/>
        <w:rPr>
          <w:rFonts w:ascii="Times New Roman" w:hAnsi="Times New Roman" w:cs="Times New Roman"/>
        </w:rPr>
      </w:pPr>
      <w:r>
        <w:rPr>
          <w:rFonts w:ascii="Times New Roman" w:hAnsi="Times New Roman" w:cs="Times New Roman"/>
        </w:rPr>
        <w:t>10.0 Results</w:t>
      </w:r>
      <w:r w:rsidR="00DD603A">
        <w:rPr>
          <w:rFonts w:ascii="Times New Roman" w:hAnsi="Times New Roman" w:cs="Times New Roman"/>
        </w:rPr>
        <w:t xml:space="preserve"> and Analysis</w:t>
      </w:r>
    </w:p>
    <w:p w:rsidR="009D2A4A" w:rsidRDefault="009D2A4A" w:rsidP="00707D8E">
      <w:pPr>
        <w:ind w:left="360" w:firstLine="360"/>
      </w:pPr>
    </w:p>
    <w:p w:rsidR="00DD603A" w:rsidRDefault="00DD603A" w:rsidP="00707D8E">
      <w:pPr>
        <w:ind w:left="360" w:firstLine="360"/>
        <w:jc w:val="both"/>
      </w:pPr>
      <w:r>
        <w:t xml:space="preserve">Following the recovery and after we finally got to see our payload, we </w:t>
      </w:r>
      <w:r w:rsidR="009D2A4A">
        <w:t>extracted</w:t>
      </w:r>
      <w:r>
        <w:t xml:space="preserve"> the data from the flight computer and HOBO so as to analyze </w:t>
      </w:r>
      <w:r w:rsidR="009D2A4A">
        <w:t>it</w:t>
      </w:r>
      <w:r>
        <w:t xml:space="preserve">. This was the moment of truth for our entire </w:t>
      </w:r>
      <w:r w:rsidR="009D2A4A">
        <w:t>project, as</w:t>
      </w:r>
      <w:r>
        <w:t xml:space="preserve"> we would come to know whether or</w:t>
      </w:r>
      <w:r w:rsidR="009D2A4A">
        <w:t xml:space="preserve"> not our mission was a success and </w:t>
      </w:r>
      <w:r>
        <w:t>if our prediction</w:t>
      </w:r>
      <w:r w:rsidR="009D2A4A">
        <w:t>s</w:t>
      </w:r>
      <w:r>
        <w:t xml:space="preserve"> agreed with the experimental results. </w:t>
      </w:r>
    </w:p>
    <w:p w:rsidR="00DD603A" w:rsidRDefault="00DD603A" w:rsidP="00707D8E">
      <w:pPr>
        <w:ind w:left="360" w:firstLine="360"/>
        <w:jc w:val="both"/>
      </w:pPr>
      <w:r>
        <w:t>To our relief, the flight computer and HOBO had recorded data and both our cameras had taken wonderful pictures. We shall now discuss our experimental results and analysis.</w:t>
      </w:r>
    </w:p>
    <w:p w:rsidR="00DD603A" w:rsidRDefault="00DD603A" w:rsidP="00707D8E">
      <w:pPr>
        <w:ind w:left="360" w:firstLine="360"/>
        <w:jc w:val="both"/>
      </w:pPr>
    </w:p>
    <w:p w:rsidR="00DD603A" w:rsidRPr="009D2A4A" w:rsidRDefault="00DD603A" w:rsidP="00A95CFB">
      <w:pPr>
        <w:ind w:left="360"/>
        <w:outlineLvl w:val="0"/>
        <w:rPr>
          <w:b/>
        </w:rPr>
      </w:pPr>
      <w:r w:rsidRPr="009D2A4A">
        <w:rPr>
          <w:b/>
        </w:rPr>
        <w:t>Time of flight</w:t>
      </w:r>
    </w:p>
    <w:p w:rsidR="009D2A4A" w:rsidRDefault="009D2A4A" w:rsidP="00707D8E">
      <w:pPr>
        <w:ind w:left="360" w:firstLine="360"/>
      </w:pPr>
    </w:p>
    <w:p w:rsidR="00DD603A" w:rsidRDefault="009D2A4A" w:rsidP="00707D8E">
      <w:pPr>
        <w:ind w:left="360" w:firstLine="360"/>
        <w:jc w:val="both"/>
      </w:pPr>
      <w:r>
        <w:t xml:space="preserve">Our HOBO and Balloon SatEasy(BSE) </w:t>
      </w:r>
      <w:r w:rsidR="00DD603A">
        <w:t>recorded the altitude our balloon reached before it burst. According to</w:t>
      </w:r>
      <w:r>
        <w:t xml:space="preserve"> our instruments, the altitude at launch was 1223.4 ft above sea level, and the balloon burst at 90,859.5 feet above sea level (HOBO data), at which point the balloon was an hour and fifty-tw</w:t>
      </w:r>
      <w:r w:rsidR="004119D8">
        <w:t>o minutes into flight</w:t>
      </w:r>
      <w:r w:rsidR="00707D8E">
        <w:t>. (</w:t>
      </w:r>
      <w:r w:rsidR="004119D8">
        <w:t xml:space="preserve">We launched at 10:05 am and the balloon burst at 11:57 am). We landed at a </w:t>
      </w:r>
      <w:r w:rsidR="00707D8E">
        <w:t>site, which</w:t>
      </w:r>
      <w:r w:rsidR="004119D8">
        <w:t xml:space="preserve"> was 1304.57 feet above sea level at 12:31pm. So the total time of light was one hundred and forty six minutes.</w:t>
      </w:r>
    </w:p>
    <w:p w:rsidR="00DD603A" w:rsidRDefault="00DD603A" w:rsidP="00707D8E">
      <w:pPr>
        <w:jc w:val="both"/>
      </w:pPr>
    </w:p>
    <w:p w:rsidR="00414133" w:rsidRPr="00707D8E" w:rsidRDefault="001527AD" w:rsidP="00A95CFB">
      <w:pPr>
        <w:pStyle w:val="ListParagraph"/>
        <w:ind w:hanging="360"/>
        <w:outlineLvl w:val="0"/>
      </w:pPr>
      <w:r>
        <w:rPr>
          <w:noProof/>
        </w:rPr>
        <w:pict>
          <v:shape id="_x0000_s1033" type="#_x0000_t202" style="position:absolute;left:0;text-align:left;margin-left:0;margin-top:203.25pt;width:6in;height:31.5pt;z-index:251663360;mso-wrap-edited:f" wrapcoords="0 0 21600 0 21600 21600 0 21600 0 0" filled="f" stroked="f">
            <v:fill o:detectmouseclick="t"/>
            <v:textbox style="mso-next-textbox:#_x0000_s1033;mso-fit-shape-to-text:t" inset="0,0,0,0">
              <w:txbxContent>
                <w:p w:rsidR="00B207DD" w:rsidRDefault="00B207DD" w:rsidP="00DD603A">
                  <w:pPr>
                    <w:pStyle w:val="Caption"/>
                  </w:pPr>
                  <w:r>
                    <w:t xml:space="preserve">Graph </w:t>
                  </w:r>
                  <w:fldSimple w:instr=" SEQ Graph \* ARABIC ">
                    <w:r>
                      <w:rPr>
                        <w:noProof/>
                      </w:rPr>
                      <w:t>7</w:t>
                    </w:r>
                  </w:fldSimple>
                  <w:r>
                    <w:t>: Altitude vs. Time</w:t>
                  </w:r>
                </w:p>
              </w:txbxContent>
            </v:textbox>
            <w10:wrap type="tight"/>
          </v:shape>
        </w:pict>
      </w:r>
      <w:r w:rsidR="00DD603A">
        <w:rPr>
          <w:noProof/>
          <w:lang w:eastAsia="en-US"/>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5486400" cy="2524125"/>
            <wp:effectExtent l="25400" t="0" r="0" b="0"/>
            <wp:wrapTight wrapText="bothSides">
              <wp:wrapPolygon edited="0">
                <wp:start x="-100" y="0"/>
                <wp:lineTo x="-100" y="21518"/>
                <wp:lineTo x="21600" y="21518"/>
                <wp:lineTo x="21600" y="0"/>
                <wp:lineTo x="-100" y="0"/>
              </wp:wrapPolygon>
            </wp:wrapTight>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a:stretch>
                      <a:fillRect/>
                    </a:stretch>
                  </pic:blipFill>
                  <pic:spPr bwMode="auto">
                    <a:xfrm>
                      <a:off x="0" y="0"/>
                      <a:ext cx="5486400" cy="2524125"/>
                    </a:xfrm>
                    <a:prstGeom prst="rect">
                      <a:avLst/>
                    </a:prstGeom>
                    <a:noFill/>
                    <a:ln w="9525">
                      <a:noFill/>
                      <a:miter lim="800000"/>
                      <a:headEnd/>
                      <a:tailEnd/>
                    </a:ln>
                  </pic:spPr>
                </pic:pic>
              </a:graphicData>
            </a:graphic>
          </wp:anchor>
        </w:drawing>
      </w:r>
      <w:r w:rsidR="00DD603A" w:rsidRPr="004119D8">
        <w:rPr>
          <w:b/>
        </w:rPr>
        <w:t xml:space="preserve">Pressure </w:t>
      </w:r>
    </w:p>
    <w:p w:rsidR="006741ED" w:rsidRDefault="006741ED" w:rsidP="00923D15"/>
    <w:p w:rsidR="00923D15" w:rsidRDefault="00DD603A" w:rsidP="00707D8E">
      <w:pPr>
        <w:ind w:left="360" w:firstLine="360"/>
        <w:jc w:val="both"/>
      </w:pPr>
      <w:r>
        <w:t xml:space="preserve">Our prediction that pressure decreases with altitude was based on the fact that the density of air decreases with </w:t>
      </w:r>
      <w:r w:rsidR="004119D8">
        <w:t>an increase in altitude</w:t>
      </w:r>
      <w:r>
        <w:t>, an</w:t>
      </w:r>
      <w:r w:rsidR="004119D8">
        <w:t>d so the molecules of air are fa</w:t>
      </w:r>
      <w:r>
        <w:t>rther ap</w:t>
      </w:r>
      <w:r w:rsidR="004119D8">
        <w:t>art than they are at sea level. There is a direct relationship between pressure and density. Our BSE r</w:t>
      </w:r>
      <w:r>
        <w:t xml:space="preserve">ecorded the pressure at the </w:t>
      </w:r>
      <w:r w:rsidR="004119D8">
        <w:t xml:space="preserve">launch site </w:t>
      </w:r>
      <w:r>
        <w:t xml:space="preserve">to be 981.9883 </w:t>
      </w:r>
      <w:r w:rsidR="006441C7">
        <w:t>millib</w:t>
      </w:r>
      <w:r w:rsidR="004119D8">
        <w:t>ars, at</w:t>
      </w:r>
      <w:r>
        <w:t xml:space="preserve"> an altitude of 1223.4 feet above sea </w:t>
      </w:r>
      <w:r w:rsidR="004119D8">
        <w:t>level. Our balloon burst at 90,859.5</w:t>
      </w:r>
      <w:r>
        <w:t xml:space="preserve"> feet</w:t>
      </w:r>
      <w:r w:rsidR="004119D8">
        <w:t xml:space="preserve"> above sea level</w:t>
      </w:r>
      <w:r>
        <w:t xml:space="preserve">, at which instance the pressure </w:t>
      </w:r>
      <w:r w:rsidR="004119D8">
        <w:t>recorded,</w:t>
      </w:r>
      <w:r>
        <w:t xml:space="preserve"> was -12.8604 millibars. Pressure cannot be a negative value, which tells us that there was a </w:t>
      </w:r>
      <w:r w:rsidR="004119D8">
        <w:t xml:space="preserve">slight error with our BSE as far as pressure at this altitude was concerned. </w:t>
      </w:r>
      <w:r>
        <w:t>The last positive recorded value of pressure was 1.978</w:t>
      </w:r>
      <w:r w:rsidR="00923D15">
        <w:t>millibars at about 85,000 feet, which is still inaccurate as at that altitude, pressure should be above 25 millibars. After giving it a lot of though, our group figured that this inaccuracy could be due to calibration error in the instrument, or due to the air being to thin, accompanied with the fact that the payload may have experienced free fall after the balloon burst.</w:t>
      </w:r>
    </w:p>
    <w:p w:rsidR="00DD603A" w:rsidRDefault="00DD603A" w:rsidP="00923D15"/>
    <w:p w:rsidR="00923D15" w:rsidRDefault="001527AD" w:rsidP="00162FA9">
      <w:pPr>
        <w:pStyle w:val="ListParagraph"/>
      </w:pPr>
      <w:r>
        <w:rPr>
          <w:noProof/>
        </w:rPr>
        <w:pict>
          <v:shape id="_x0000_s1035" type="#_x0000_t202" style="position:absolute;left:0;text-align:left;margin-left:0;margin-top:176.85pt;width:431.85pt;height:17.95pt;z-index:251665408;mso-wrap-edited:f;mso-position-horizontal:absolute;mso-position-vertical:absolute" wrapcoords="0 0 21600 0 21600 21600 0 21600 0 0" filled="f" stroked="f">
            <v:fill o:detectmouseclick="t"/>
            <v:textbox style="mso-next-textbox:#_x0000_s1035" inset="0,0,0,0">
              <w:txbxContent>
                <w:p w:rsidR="00B207DD" w:rsidRDefault="00B207DD" w:rsidP="00DD603A">
                  <w:pPr>
                    <w:pStyle w:val="Caption"/>
                  </w:pPr>
                  <w:r>
                    <w:t xml:space="preserve">Graph </w:t>
                  </w:r>
                  <w:fldSimple w:instr=" SEQ Graph \* ARABIC ">
                    <w:r>
                      <w:rPr>
                        <w:noProof/>
                      </w:rPr>
                      <w:t>8</w:t>
                    </w:r>
                  </w:fldSimple>
                  <w:r>
                    <w:t>: Pressure vs. Altitude</w:t>
                  </w:r>
                </w:p>
              </w:txbxContent>
            </v:textbox>
            <w10:wrap type="tight"/>
          </v:shape>
        </w:pict>
      </w:r>
      <w:r w:rsidR="00DD603A">
        <w:rPr>
          <w:noProof/>
          <w:lang w:eastAsia="en-US"/>
        </w:rP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5484495" cy="2188845"/>
            <wp:effectExtent l="25400" t="0" r="1905" b="0"/>
            <wp:wrapTight wrapText="bothSides">
              <wp:wrapPolygon edited="0">
                <wp:start x="-100" y="0"/>
                <wp:lineTo x="-100" y="21556"/>
                <wp:lineTo x="21608" y="21556"/>
                <wp:lineTo x="21608" y="0"/>
                <wp:lineTo x="-100" y="0"/>
              </wp:wrapPolygon>
            </wp:wrapTight>
            <wp:docPr id="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a:stretch>
                      <a:fillRect/>
                    </a:stretch>
                  </pic:blipFill>
                  <pic:spPr bwMode="auto">
                    <a:xfrm>
                      <a:off x="0" y="0"/>
                      <a:ext cx="5484495" cy="2188845"/>
                    </a:xfrm>
                    <a:prstGeom prst="rect">
                      <a:avLst/>
                    </a:prstGeom>
                    <a:noFill/>
                    <a:ln w="9525">
                      <a:noFill/>
                      <a:miter lim="800000"/>
                      <a:headEnd/>
                      <a:tailEnd/>
                    </a:ln>
                  </pic:spPr>
                </pic:pic>
              </a:graphicData>
            </a:graphic>
          </wp:anchor>
        </w:drawing>
      </w:r>
    </w:p>
    <w:p w:rsidR="00414133" w:rsidRDefault="001527AD" w:rsidP="00923D15">
      <w:pPr>
        <w:pStyle w:val="ListParagraph"/>
        <w:ind w:left="0"/>
      </w:pPr>
      <w:r>
        <w:rPr>
          <w:noProof/>
        </w:rPr>
        <w:pict>
          <v:shape id="_x0000_s1037" type="#_x0000_t202" style="position:absolute;margin-left:0;margin-top:177.55pt;width:431.4pt;height:17.95pt;z-index:251667456;mso-wrap-edited:f;mso-position-horizontal:absolute;mso-position-vertical:absolute" wrapcoords="0 0 21600 0 21600 21600 0 21600 0 0" filled="f" stroked="f">
            <v:fill o:detectmouseclick="t"/>
            <v:textbox inset="0,0,0,0">
              <w:txbxContent>
                <w:p w:rsidR="00B207DD" w:rsidRDefault="00B207DD" w:rsidP="00DD603A">
                  <w:pPr>
                    <w:pStyle w:val="Caption"/>
                  </w:pPr>
                  <w:r>
                    <w:t xml:space="preserve">Graph </w:t>
                  </w:r>
                  <w:fldSimple w:instr=" SEQ Graph \* ARABIC ">
                    <w:r>
                      <w:rPr>
                        <w:noProof/>
                      </w:rPr>
                      <w:t>9</w:t>
                    </w:r>
                  </w:fldSimple>
                  <w:r>
                    <w:t>: Altitude vs. Pressure</w:t>
                  </w:r>
                </w:p>
              </w:txbxContent>
            </v:textbox>
            <w10:wrap type="tight"/>
          </v:shape>
        </w:pict>
      </w:r>
      <w:r w:rsidR="00DD603A">
        <w:rPr>
          <w:noProof/>
          <w:lang w:eastAsia="en-US"/>
        </w:rPr>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5478780" cy="2197735"/>
            <wp:effectExtent l="25400" t="0" r="7620" b="0"/>
            <wp:wrapTight wrapText="bothSides">
              <wp:wrapPolygon edited="0">
                <wp:start x="-100" y="0"/>
                <wp:lineTo x="-100" y="21469"/>
                <wp:lineTo x="21630" y="21469"/>
                <wp:lineTo x="21630" y="0"/>
                <wp:lineTo x="-100" y="0"/>
              </wp:wrapPolygon>
            </wp:wrapTight>
            <wp:docPr id="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srcRect/>
                    <a:stretch>
                      <a:fillRect/>
                    </a:stretch>
                  </pic:blipFill>
                  <pic:spPr bwMode="auto">
                    <a:xfrm>
                      <a:off x="0" y="0"/>
                      <a:ext cx="5478780" cy="2197735"/>
                    </a:xfrm>
                    <a:prstGeom prst="rect">
                      <a:avLst/>
                    </a:prstGeom>
                    <a:noFill/>
                    <a:ln w="9525">
                      <a:noFill/>
                      <a:miter lim="800000"/>
                      <a:headEnd/>
                      <a:tailEnd/>
                    </a:ln>
                  </pic:spPr>
                </pic:pic>
              </a:graphicData>
            </a:graphic>
          </wp:anchor>
        </w:drawing>
      </w:r>
      <w:r w:rsidR="00923D15">
        <w:t>After observing the trend in the graphs, we found that the pressure</w:t>
      </w:r>
      <w:r w:rsidR="00414133">
        <w:t xml:space="preserve"> decreased with an increase in altitude. This trend agreed with our prediction.</w:t>
      </w:r>
    </w:p>
    <w:p w:rsidR="00414133" w:rsidRDefault="00414133" w:rsidP="00923D15">
      <w:pPr>
        <w:pStyle w:val="ListParagraph"/>
        <w:ind w:left="0"/>
      </w:pPr>
    </w:p>
    <w:p w:rsidR="00414133" w:rsidRDefault="00414133" w:rsidP="00923D15">
      <w:pPr>
        <w:pStyle w:val="ListParagraph"/>
        <w:ind w:left="0"/>
      </w:pPr>
    </w:p>
    <w:p w:rsidR="00414133" w:rsidRDefault="00414133" w:rsidP="00923D15">
      <w:pPr>
        <w:pStyle w:val="ListParagraph"/>
        <w:ind w:left="0"/>
      </w:pPr>
    </w:p>
    <w:p w:rsidR="00DD603A" w:rsidRDefault="00DD603A" w:rsidP="00923D15">
      <w:pPr>
        <w:pStyle w:val="ListParagraph"/>
        <w:ind w:left="0"/>
      </w:pPr>
    </w:p>
    <w:p w:rsidR="00162FA9" w:rsidRDefault="00162FA9" w:rsidP="00DD603A">
      <w:pPr>
        <w:rPr>
          <w:b/>
        </w:rPr>
      </w:pPr>
    </w:p>
    <w:p w:rsidR="00DD603A" w:rsidRPr="00414133" w:rsidRDefault="00DD603A" w:rsidP="00A95CFB">
      <w:pPr>
        <w:ind w:left="360"/>
        <w:outlineLvl w:val="0"/>
        <w:rPr>
          <w:b/>
        </w:rPr>
      </w:pPr>
      <w:r w:rsidRPr="00414133">
        <w:rPr>
          <w:b/>
        </w:rPr>
        <w:t>Relative Humidity</w:t>
      </w:r>
    </w:p>
    <w:p w:rsidR="00DD603A" w:rsidRDefault="00DD603A" w:rsidP="00DD603A"/>
    <w:p w:rsidR="00DD603A" w:rsidRDefault="00DD603A" w:rsidP="00707D8E">
      <w:pPr>
        <w:ind w:left="360" w:firstLine="360"/>
        <w:jc w:val="both"/>
      </w:pPr>
      <w:r>
        <w:t xml:space="preserve">Relative humidity showed a rather irregular pattern. This was </w:t>
      </w:r>
      <w:r w:rsidR="00414133">
        <w:t>expected,</w:t>
      </w:r>
      <w:r>
        <w:t xml:space="preserve"> as cloud layers in the atmosphere are areas of high humidity, due to the concentration of water molecules, while in the rest of the </w:t>
      </w:r>
      <w:r w:rsidR="001A5450">
        <w:t>atmosphere;</w:t>
      </w:r>
      <w:r>
        <w:t xml:space="preserve"> relative humidity decreases with an increase an altitude.</w:t>
      </w:r>
    </w:p>
    <w:p w:rsidR="00DD603A" w:rsidRDefault="00DD603A" w:rsidP="00DD603A"/>
    <w:p w:rsidR="00DD603A" w:rsidRDefault="001527AD" w:rsidP="00DD603A">
      <w:r>
        <w:rPr>
          <w:noProof/>
        </w:rPr>
        <w:pict>
          <v:shape id="_x0000_s1039" type="#_x0000_t202" style="position:absolute;margin-left:0;margin-top:170.55pt;width:431.65pt;height:22.1pt;z-index:251669504;mso-wrap-edited:f;mso-position-horizontal:absolute;mso-position-vertical:absolute" wrapcoords="0 0 21600 0 21600 21600 0 21600 0 0" filled="f" stroked="f">
            <v:fill o:detectmouseclick="t"/>
            <v:textbox inset="0,0,0,0">
              <w:txbxContent>
                <w:p w:rsidR="00B207DD" w:rsidRDefault="00B207DD" w:rsidP="00DD603A">
                  <w:pPr>
                    <w:pStyle w:val="Caption"/>
                  </w:pPr>
                  <w:r>
                    <w:t xml:space="preserve">Graph </w:t>
                  </w:r>
                  <w:fldSimple w:instr=" SEQ Graph \* ARABIC ">
                    <w:r>
                      <w:rPr>
                        <w:noProof/>
                      </w:rPr>
                      <w:t>10</w:t>
                    </w:r>
                  </w:fldSimple>
                  <w:r>
                    <w:t>: Relative Humidity vs. Altitude( Taken from BSE)</w:t>
                  </w:r>
                </w:p>
              </w:txbxContent>
            </v:textbox>
            <w10:wrap type="tight"/>
          </v:shape>
        </w:pict>
      </w:r>
      <w:r w:rsidR="00DD603A">
        <w:rPr>
          <w:noProof/>
        </w:rPr>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5481955" cy="2108835"/>
            <wp:effectExtent l="25400" t="0" r="4445" b="0"/>
            <wp:wrapTight wrapText="bothSides">
              <wp:wrapPolygon edited="0">
                <wp:start x="-100" y="0"/>
                <wp:lineTo x="-100" y="21333"/>
                <wp:lineTo x="21618" y="21333"/>
                <wp:lineTo x="21618" y="0"/>
                <wp:lineTo x="-100" y="0"/>
              </wp:wrapPolygon>
            </wp:wrapTight>
            <wp:docPr id="6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srcRect/>
                    <a:stretch>
                      <a:fillRect/>
                    </a:stretch>
                  </pic:blipFill>
                  <pic:spPr bwMode="auto">
                    <a:xfrm>
                      <a:off x="0" y="0"/>
                      <a:ext cx="5481955" cy="2108835"/>
                    </a:xfrm>
                    <a:prstGeom prst="rect">
                      <a:avLst/>
                    </a:prstGeom>
                    <a:noFill/>
                    <a:ln w="9525">
                      <a:noFill/>
                      <a:miter lim="800000"/>
                      <a:headEnd/>
                      <a:tailEnd/>
                    </a:ln>
                  </pic:spPr>
                </pic:pic>
              </a:graphicData>
            </a:graphic>
          </wp:anchor>
        </w:drawing>
      </w:r>
    </w:p>
    <w:p w:rsidR="00414133" w:rsidRDefault="001527AD" w:rsidP="00DD603A">
      <w:r>
        <w:rPr>
          <w:noProof/>
        </w:rPr>
        <w:pict>
          <v:shape id="_x0000_s1062" type="#_x0000_t202" style="position:absolute;margin-left:0;margin-top:170.85pt;width:431.75pt;height:31.5pt;z-index:251684864;mso-wrap-edited:f" wrapcoords="0 0 21600 0 21600 21600 0 21600 0 0" filled="f" stroked="f">
            <v:fill o:detectmouseclick="t"/>
            <v:textbox style="mso-fit-shape-to-text:t" inset="0,0,0,0">
              <w:txbxContent>
                <w:p w:rsidR="00B207DD" w:rsidRDefault="00B207DD" w:rsidP="006441C7">
                  <w:pPr>
                    <w:pStyle w:val="Caption"/>
                  </w:pPr>
                  <w:r>
                    <w:t xml:space="preserve">Graph </w:t>
                  </w:r>
                  <w:fldSimple w:instr=" SEQ Graph \* ARABIC ">
                    <w:r>
                      <w:rPr>
                        <w:noProof/>
                      </w:rPr>
                      <w:t>11</w:t>
                    </w:r>
                  </w:fldSimple>
                  <w:r>
                    <w:t>: Relative Humidity vs. Time (BSE Data)</w:t>
                  </w:r>
                </w:p>
              </w:txbxContent>
            </v:textbox>
            <w10:wrap type="tight"/>
          </v:shape>
        </w:pict>
      </w:r>
      <w:r w:rsidR="00DD603A">
        <w:rPr>
          <w:noProof/>
        </w:rPr>
        <w:drawing>
          <wp:anchor distT="0" distB="0" distL="114300" distR="114300" simplePos="0" relativeHeight="251670528" behindDoc="0" locked="0" layoutInCell="1" allowOverlap="1">
            <wp:simplePos x="0" y="0"/>
            <wp:positionH relativeFrom="column">
              <wp:posOffset>0</wp:posOffset>
            </wp:positionH>
            <wp:positionV relativeFrom="paragraph">
              <wp:posOffset>0</wp:posOffset>
            </wp:positionV>
            <wp:extent cx="5483225" cy="2112645"/>
            <wp:effectExtent l="25400" t="0" r="3175" b="0"/>
            <wp:wrapTight wrapText="bothSides">
              <wp:wrapPolygon edited="0">
                <wp:start x="-100" y="0"/>
                <wp:lineTo x="-100" y="21555"/>
                <wp:lineTo x="21613" y="21555"/>
                <wp:lineTo x="21613" y="0"/>
                <wp:lineTo x="-100" y="0"/>
              </wp:wrapPolygon>
            </wp:wrapTight>
            <wp:docPr id="5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srcRect/>
                    <a:stretch>
                      <a:fillRect/>
                    </a:stretch>
                  </pic:blipFill>
                  <pic:spPr bwMode="auto">
                    <a:xfrm>
                      <a:off x="0" y="0"/>
                      <a:ext cx="5483225" cy="2112645"/>
                    </a:xfrm>
                    <a:prstGeom prst="rect">
                      <a:avLst/>
                    </a:prstGeom>
                    <a:noFill/>
                    <a:ln w="9525">
                      <a:noFill/>
                      <a:miter lim="800000"/>
                      <a:headEnd/>
                      <a:tailEnd/>
                    </a:ln>
                  </pic:spPr>
                </pic:pic>
              </a:graphicData>
            </a:graphic>
          </wp:anchor>
        </w:drawing>
      </w:r>
    </w:p>
    <w:p w:rsidR="00DD603A" w:rsidRDefault="00414133" w:rsidP="001E1D15">
      <w:pPr>
        <w:ind w:left="360" w:firstLine="360"/>
        <w:jc w:val="both"/>
      </w:pPr>
      <w:r>
        <w:t>The ‘l</w:t>
      </w:r>
      <w:r w:rsidR="00DD603A">
        <w:t xml:space="preserve">ag’ in relative </w:t>
      </w:r>
      <w:r>
        <w:t>humidity</w:t>
      </w:r>
      <w:r w:rsidR="00DD603A">
        <w:t xml:space="preserve"> observed in the graphs indicate that the air circulation kept the instruments dry and that our payload box carried a sample of dry air downward with it, or trapped dry air.</w:t>
      </w:r>
    </w:p>
    <w:p w:rsidR="00DD603A" w:rsidRDefault="00414133" w:rsidP="001E1D15">
      <w:pPr>
        <w:ind w:left="360" w:firstLine="360"/>
        <w:jc w:val="both"/>
      </w:pPr>
      <w:r>
        <w:t>Considerable s</w:t>
      </w:r>
      <w:r w:rsidR="00DD603A">
        <w:t xml:space="preserve">pikes in relative </w:t>
      </w:r>
      <w:r>
        <w:t>humidity occurred between</w:t>
      </w:r>
      <w:r w:rsidR="00DD603A">
        <w:t xml:space="preserve"> 15,000 and 20,00 feet, when the balloon traveled through layers of cloud, due to which there were sudden increase</w:t>
      </w:r>
      <w:r>
        <w:t>s</w:t>
      </w:r>
      <w:r w:rsidR="00DD603A">
        <w:t xml:space="preserve"> in relative humidity.</w:t>
      </w:r>
    </w:p>
    <w:p w:rsidR="00DD603A" w:rsidRDefault="00DD603A" w:rsidP="00707D8E">
      <w:pPr>
        <w:ind w:left="360" w:firstLine="360"/>
      </w:pPr>
    </w:p>
    <w:p w:rsidR="00523779" w:rsidRDefault="00DD603A" w:rsidP="00523779">
      <w:pPr>
        <w:keepNext/>
      </w:pPr>
      <w:r>
        <w:rPr>
          <w:noProof/>
        </w:rPr>
        <w:drawing>
          <wp:inline distT="0" distB="0" distL="0" distR="0">
            <wp:extent cx="5330614" cy="3997960"/>
            <wp:effectExtent l="25400" t="0" r="3386"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5330064" cy="3997548"/>
                    </a:xfrm>
                    <a:prstGeom prst="rect">
                      <a:avLst/>
                    </a:prstGeom>
                    <a:noFill/>
                    <a:ln w="9525">
                      <a:noFill/>
                      <a:miter lim="800000"/>
                      <a:headEnd/>
                      <a:tailEnd/>
                    </a:ln>
                  </pic:spPr>
                </pic:pic>
              </a:graphicData>
            </a:graphic>
          </wp:inline>
        </w:drawing>
      </w:r>
    </w:p>
    <w:p w:rsidR="00DD603A" w:rsidRDefault="00523779" w:rsidP="00523779">
      <w:pPr>
        <w:pStyle w:val="Caption"/>
      </w:pPr>
      <w:r>
        <w:t xml:space="preserve">Picture </w:t>
      </w:r>
      <w:fldSimple w:instr=" SEQ Picture \* ARABIC ">
        <w:r w:rsidR="000B499D">
          <w:rPr>
            <w:noProof/>
          </w:rPr>
          <w:t>15</w:t>
        </w:r>
      </w:fldSimple>
      <w:r>
        <w:t>: These pictures were taken when the payload was going through a thin layer of clouds, due to which relative humidity increased</w:t>
      </w:r>
    </w:p>
    <w:p w:rsidR="00DD603A" w:rsidRDefault="00DD603A" w:rsidP="00DD603A"/>
    <w:p w:rsidR="00414133" w:rsidRDefault="00414133" w:rsidP="00DD603A">
      <w:pPr>
        <w:rPr>
          <w:b/>
        </w:rPr>
      </w:pPr>
    </w:p>
    <w:p w:rsidR="00DD603A" w:rsidRPr="00414133" w:rsidRDefault="00DD603A" w:rsidP="00A95CFB">
      <w:pPr>
        <w:ind w:left="360"/>
        <w:outlineLvl w:val="0"/>
        <w:rPr>
          <w:b/>
        </w:rPr>
      </w:pPr>
      <w:r w:rsidRPr="00414133">
        <w:rPr>
          <w:b/>
        </w:rPr>
        <w:t>Temperature</w:t>
      </w:r>
    </w:p>
    <w:p w:rsidR="00523779" w:rsidRDefault="00523779" w:rsidP="00DD603A"/>
    <w:p w:rsidR="00DD603A" w:rsidRDefault="007B517D" w:rsidP="00707D8E">
      <w:pPr>
        <w:ind w:left="360" w:firstLine="360"/>
        <w:jc w:val="both"/>
      </w:pPr>
      <w:r>
        <w:t>As we had expected, the temperature decreased from 38.273</w:t>
      </w:r>
      <w:r w:rsidR="00414133">
        <w:t xml:space="preserve"> degrees</w:t>
      </w:r>
      <w:r w:rsidR="00523779">
        <w:t xml:space="preserve"> F</w:t>
      </w:r>
      <w:r>
        <w:t>ahrenheit at launch</w:t>
      </w:r>
      <w:r w:rsidR="00523779">
        <w:t xml:space="preserve"> to -46.631 degree Fahrenheit at 34,839</w:t>
      </w:r>
      <w:r w:rsidR="00DD603A">
        <w:t xml:space="preserve"> feet, after which the</w:t>
      </w:r>
      <w:r w:rsidR="00523779">
        <w:t xml:space="preserve"> average external</w:t>
      </w:r>
      <w:r w:rsidR="00DD603A">
        <w:t xml:space="preserve"> temperature increased till </w:t>
      </w:r>
      <w:r>
        <w:t xml:space="preserve">90,122.4 feet where </w:t>
      </w:r>
      <w:r w:rsidR="00523779">
        <w:t>it reached a high of 40.064 degree Fahrenheit (HOBO data).</w:t>
      </w:r>
      <w:r w:rsidR="00DD603A">
        <w:t xml:space="preserve"> After the balloon burst, the temperature decreased to a low of</w:t>
      </w:r>
      <w:r>
        <w:t xml:space="preserve"> -64</w:t>
      </w:r>
      <w:r w:rsidR="00523779">
        <w:t>.</w:t>
      </w:r>
      <w:r>
        <w:t>212</w:t>
      </w:r>
      <w:r w:rsidR="00523779">
        <w:t xml:space="preserve"> degree </w:t>
      </w:r>
      <w:r>
        <w:t>Fahrenheit at about 55,329</w:t>
      </w:r>
      <w:r w:rsidR="00DD603A">
        <w:t xml:space="preserve"> feet and then increased till the time we landed. </w:t>
      </w:r>
      <w:r>
        <w:t>Surprisingly, during ascent, the temperature at about 55,000 feet was around -22 degree Fahrenheit. This led us to observe the general trend in our Temperature vs. Altitude graphs and think about factors that could have caused such a drastic difference.</w:t>
      </w:r>
    </w:p>
    <w:p w:rsidR="00DD603A" w:rsidRDefault="00DD603A" w:rsidP="00707D8E">
      <w:pPr>
        <w:ind w:left="360" w:firstLine="360"/>
        <w:jc w:val="both"/>
      </w:pPr>
    </w:p>
    <w:p w:rsidR="00BD37BC" w:rsidRDefault="00BD37BC" w:rsidP="00BD37BC">
      <w:pPr>
        <w:keepNext/>
      </w:pPr>
      <w:r>
        <w:rPr>
          <w:noProof/>
        </w:rPr>
        <w:drawing>
          <wp:inline distT="0" distB="0" distL="0" distR="0">
            <wp:extent cx="5762043" cy="2410929"/>
            <wp:effectExtent l="25400" t="0" r="3757" b="0"/>
            <wp:docPr id="42" name="Picture 41" descr="temp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graph.png"/>
                    <pic:cNvPicPr/>
                  </pic:nvPicPr>
                  <pic:blipFill>
                    <a:blip r:embed="rId43" cstate="print"/>
                    <a:stretch>
                      <a:fillRect/>
                    </a:stretch>
                  </pic:blipFill>
                  <pic:spPr>
                    <a:xfrm>
                      <a:off x="0" y="0"/>
                      <a:ext cx="5762043" cy="2410929"/>
                    </a:xfrm>
                    <a:prstGeom prst="rect">
                      <a:avLst/>
                    </a:prstGeom>
                  </pic:spPr>
                </pic:pic>
              </a:graphicData>
            </a:graphic>
          </wp:inline>
        </w:drawing>
      </w:r>
    </w:p>
    <w:p w:rsidR="00BD37BC" w:rsidRDefault="00BD37BC" w:rsidP="00BD37BC">
      <w:pPr>
        <w:pStyle w:val="Caption"/>
        <w:ind w:left="90"/>
      </w:pPr>
      <w:r>
        <w:t xml:space="preserve">Graph </w:t>
      </w:r>
      <w:fldSimple w:instr=" SEQ Graph \* ARABIC ">
        <w:r w:rsidR="003B53F4">
          <w:rPr>
            <w:noProof/>
          </w:rPr>
          <w:t>12</w:t>
        </w:r>
      </w:fldSimple>
      <w:r>
        <w:t>: Temperature vs. Altitude. Note that the temperature variation during the descent is faster than that during the ascent.</w:t>
      </w:r>
    </w:p>
    <w:p w:rsidR="00DD603A" w:rsidRPr="00BD37BC" w:rsidRDefault="00DD603A" w:rsidP="00BD37BC"/>
    <w:p w:rsidR="001809EF" w:rsidRDefault="001809EF" w:rsidP="001809EF">
      <w:pPr>
        <w:keepNext/>
      </w:pPr>
      <w:r>
        <w:rPr>
          <w:noProof/>
        </w:rPr>
        <w:drawing>
          <wp:inline distT="0" distB="0" distL="0" distR="0">
            <wp:extent cx="5717362" cy="2254455"/>
            <wp:effectExtent l="25400" t="0" r="0" b="0"/>
            <wp:docPr id="43" name="Picture 42" descr="temp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time.png"/>
                    <pic:cNvPicPr/>
                  </pic:nvPicPr>
                  <pic:blipFill>
                    <a:blip r:embed="rId44"/>
                    <a:stretch>
                      <a:fillRect/>
                    </a:stretch>
                  </pic:blipFill>
                  <pic:spPr>
                    <a:xfrm>
                      <a:off x="0" y="0"/>
                      <a:ext cx="5717362" cy="2254455"/>
                    </a:xfrm>
                    <a:prstGeom prst="rect">
                      <a:avLst/>
                    </a:prstGeom>
                  </pic:spPr>
                </pic:pic>
              </a:graphicData>
            </a:graphic>
          </wp:inline>
        </w:drawing>
      </w:r>
    </w:p>
    <w:p w:rsidR="001809EF" w:rsidRDefault="001809EF" w:rsidP="00A95CFB">
      <w:pPr>
        <w:pStyle w:val="Caption"/>
        <w:ind w:left="90"/>
        <w:outlineLvl w:val="0"/>
      </w:pPr>
      <w:r>
        <w:t xml:space="preserve">Graph </w:t>
      </w:r>
      <w:fldSimple w:instr=" SEQ Graph \* ARABIC ">
        <w:r w:rsidR="003B53F4">
          <w:rPr>
            <w:noProof/>
          </w:rPr>
          <w:t>13</w:t>
        </w:r>
      </w:fldSimple>
      <w:r>
        <w:t>: Temperature vs. Time</w:t>
      </w:r>
    </w:p>
    <w:p w:rsidR="00DD603A" w:rsidRDefault="00DD603A" w:rsidP="00DD603A"/>
    <w:p w:rsidR="00DD603A" w:rsidRDefault="00DD603A" w:rsidP="00707D8E">
      <w:pPr>
        <w:ind w:left="360" w:firstLine="360"/>
        <w:jc w:val="both"/>
      </w:pPr>
      <w:r>
        <w:t xml:space="preserve">Graph </w:t>
      </w:r>
      <w:r w:rsidR="004E1E24">
        <w:t xml:space="preserve">11 </w:t>
      </w:r>
      <w:r>
        <w:t xml:space="preserve">indicated that the temperature variation during the descent was much more drastic than that during ascent, especially the decrease in temperature. Our team thought about the </w:t>
      </w:r>
      <w:r w:rsidR="00E46E36">
        <w:t>wind chill</w:t>
      </w:r>
      <w:r>
        <w:t xml:space="preserve"> factor, as the box </w:t>
      </w:r>
      <w:r w:rsidR="00E46E36">
        <w:t>descended</w:t>
      </w:r>
      <w:r>
        <w:t xml:space="preserve"> at a much faster rate than it ascended. An important </w:t>
      </w:r>
      <w:r w:rsidR="00E46E36">
        <w:t>fact, which we thought about,</w:t>
      </w:r>
      <w:r>
        <w:t xml:space="preserve"> was that i</w:t>
      </w:r>
      <w:r w:rsidRPr="00082A55">
        <w:t xml:space="preserve">n still air, the air next to the capsule </w:t>
      </w:r>
      <w:r w:rsidR="004E1E24" w:rsidRPr="00082A55">
        <w:t>would</w:t>
      </w:r>
      <w:r w:rsidRPr="00082A55">
        <w:t xml:space="preserve"> be a local hot spot as it is slightly warmer than the atmosphere</w:t>
      </w:r>
      <w:r>
        <w:t xml:space="preserve">. This would have been the case during the ascent. On the other </w:t>
      </w:r>
      <w:r w:rsidR="00E46E36">
        <w:t>hand</w:t>
      </w:r>
      <w:r>
        <w:t xml:space="preserve"> during descent, the payload is in a state of freefall. </w:t>
      </w:r>
      <w:r w:rsidRPr="00082A55">
        <w:t>The airflow of freefall replaces the local hot spot with new air. This keeps the temperature difference (and therefore heat loss) to a maximum</w:t>
      </w:r>
      <w:r>
        <w:t>. The i</w:t>
      </w:r>
      <w:r w:rsidRPr="00082A55">
        <w:t>ncreased parachute effectiveness at low altitudes reduces this effect</w:t>
      </w:r>
      <w:r>
        <w:t>.</w:t>
      </w:r>
    </w:p>
    <w:p w:rsidR="00DD603A" w:rsidRDefault="00DD603A" w:rsidP="00707D8E">
      <w:pPr>
        <w:jc w:val="both"/>
      </w:pPr>
    </w:p>
    <w:p w:rsidR="00854CF2" w:rsidRDefault="00854CF2" w:rsidP="00707D8E">
      <w:pPr>
        <w:ind w:left="360"/>
        <w:jc w:val="both"/>
        <w:rPr>
          <w:b/>
        </w:rPr>
      </w:pPr>
    </w:p>
    <w:p w:rsidR="00854CF2" w:rsidRDefault="00854CF2" w:rsidP="00707D8E">
      <w:pPr>
        <w:ind w:left="360"/>
        <w:jc w:val="both"/>
        <w:rPr>
          <w:b/>
        </w:rPr>
      </w:pPr>
    </w:p>
    <w:p w:rsidR="00854CF2" w:rsidRDefault="00854CF2" w:rsidP="00707D8E">
      <w:pPr>
        <w:ind w:left="360"/>
        <w:jc w:val="both"/>
        <w:rPr>
          <w:b/>
        </w:rPr>
      </w:pPr>
    </w:p>
    <w:p w:rsidR="00854CF2" w:rsidRDefault="00854CF2" w:rsidP="00707D8E">
      <w:pPr>
        <w:ind w:left="360"/>
        <w:jc w:val="both"/>
        <w:rPr>
          <w:b/>
        </w:rPr>
      </w:pPr>
    </w:p>
    <w:p w:rsidR="00DD603A" w:rsidRPr="00414133" w:rsidRDefault="00DD603A" w:rsidP="00A95CFB">
      <w:pPr>
        <w:ind w:left="360"/>
        <w:jc w:val="both"/>
        <w:outlineLvl w:val="0"/>
        <w:rPr>
          <w:b/>
        </w:rPr>
      </w:pPr>
      <w:r w:rsidRPr="00414133">
        <w:rPr>
          <w:b/>
        </w:rPr>
        <w:t>Creative Science Experiment</w:t>
      </w:r>
    </w:p>
    <w:p w:rsidR="00414133" w:rsidRDefault="00414133" w:rsidP="00DD603A"/>
    <w:p w:rsidR="00DD603A" w:rsidRDefault="00DD603A" w:rsidP="00707D8E">
      <w:pPr>
        <w:ind w:left="360" w:firstLine="360"/>
        <w:jc w:val="both"/>
      </w:pPr>
      <w:r>
        <w:t>Stark Industries creative science experiment involved comparing the pictures from an infrared camera with tho</w:t>
      </w:r>
      <w:r w:rsidR="00416638">
        <w:t xml:space="preserve">se of the visible light camera and </w:t>
      </w:r>
      <w:r>
        <w:t>attempting to see how different ground features and the atmosphere absorbed or reflected infrared light.</w:t>
      </w:r>
    </w:p>
    <w:p w:rsidR="00414133" w:rsidRDefault="00DD603A" w:rsidP="00707D8E">
      <w:pPr>
        <w:ind w:left="360" w:firstLine="360"/>
        <w:jc w:val="both"/>
      </w:pPr>
      <w:r>
        <w:t>Since the sensitivity of infrared cameras is more than those of visible light cameras, they can capture a spectrum beyond the visible light spectrum, which is captured by normal cameras.</w:t>
      </w:r>
    </w:p>
    <w:p w:rsidR="00DD603A" w:rsidRDefault="00DD603A" w:rsidP="00DD603A"/>
    <w:p w:rsidR="00DD603A" w:rsidRPr="00082A55" w:rsidRDefault="00DD603A" w:rsidP="00DD603A">
      <w:r>
        <w:rPr>
          <w:noProof/>
        </w:rPr>
        <w:drawing>
          <wp:inline distT="0" distB="0" distL="0" distR="0">
            <wp:extent cx="3035300" cy="2184400"/>
            <wp:effectExtent l="25400" t="0" r="0" b="0"/>
            <wp:docPr id="20" name="P 1" descr="1_spectr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1_spectrum.gif"/>
                    <pic:cNvPicPr>
                      <a:picLocks noChangeAspect="1" noChangeArrowheads="1"/>
                    </pic:cNvPicPr>
                  </pic:nvPicPr>
                  <pic:blipFill>
                    <a:blip r:embed="rId45"/>
                    <a:srcRect/>
                    <a:stretch>
                      <a:fillRect/>
                    </a:stretch>
                  </pic:blipFill>
                  <pic:spPr bwMode="auto">
                    <a:xfrm>
                      <a:off x="0" y="0"/>
                      <a:ext cx="3035300" cy="2184400"/>
                    </a:xfrm>
                    <a:prstGeom prst="rect">
                      <a:avLst/>
                    </a:prstGeom>
                    <a:noFill/>
                    <a:ln w="9525">
                      <a:noFill/>
                      <a:miter lim="800000"/>
                      <a:headEnd/>
                      <a:tailEnd/>
                    </a:ln>
                  </pic:spPr>
                </pic:pic>
              </a:graphicData>
            </a:graphic>
          </wp:inline>
        </w:drawing>
      </w:r>
    </w:p>
    <w:p w:rsidR="00DD603A" w:rsidRDefault="00DD603A" w:rsidP="00DD603A"/>
    <w:p w:rsidR="00DD603A" w:rsidRDefault="00DD603A" w:rsidP="00DD603A"/>
    <w:p w:rsidR="00DD603A" w:rsidRDefault="00DD603A" w:rsidP="00DD603A">
      <w:r>
        <w:rPr>
          <w:noProof/>
        </w:rPr>
        <w:drawing>
          <wp:inline distT="0" distB="0" distL="0" distR="0">
            <wp:extent cx="3352800" cy="2184400"/>
            <wp:effectExtent l="25400" t="0" r="0" b="0"/>
            <wp:docPr id="19" name="P 2" descr="2_CCD_RESPON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2_CCD_RESPONSE.gif"/>
                    <pic:cNvPicPr>
                      <a:picLocks noChangeAspect="1" noChangeArrowheads="1"/>
                    </pic:cNvPicPr>
                  </pic:nvPicPr>
                  <pic:blipFill>
                    <a:blip r:embed="rId46"/>
                    <a:srcRect/>
                    <a:stretch>
                      <a:fillRect/>
                    </a:stretch>
                  </pic:blipFill>
                  <pic:spPr bwMode="auto">
                    <a:xfrm>
                      <a:off x="0" y="0"/>
                      <a:ext cx="3352800" cy="2184400"/>
                    </a:xfrm>
                    <a:prstGeom prst="rect">
                      <a:avLst/>
                    </a:prstGeom>
                    <a:noFill/>
                    <a:ln w="9525">
                      <a:noFill/>
                      <a:miter lim="800000"/>
                      <a:headEnd/>
                      <a:tailEnd/>
                    </a:ln>
                  </pic:spPr>
                </pic:pic>
              </a:graphicData>
            </a:graphic>
          </wp:inline>
        </w:drawing>
      </w:r>
    </w:p>
    <w:p w:rsidR="00DD603A" w:rsidRDefault="00DD603A" w:rsidP="00DD603A"/>
    <w:p w:rsidR="00DD603A" w:rsidRDefault="00DD603A" w:rsidP="00707D8E">
      <w:pPr>
        <w:ind w:left="360" w:firstLine="360"/>
        <w:jc w:val="both"/>
      </w:pPr>
    </w:p>
    <w:p w:rsidR="00DD603A" w:rsidRDefault="00DD603A" w:rsidP="00707D8E">
      <w:pPr>
        <w:ind w:left="360" w:firstLine="360"/>
        <w:jc w:val="both"/>
      </w:pPr>
      <w:r>
        <w:t xml:space="preserve">Infrared light has a longer wavelength than visible light, due to which cameras tend to be sensitive to infrared light. To avoid this, manufacturers install filters in all cameras to hamper the infrared light from reaching the sensor. On the other hand, when a visible light-blocking filter is added, only infrared light is captured. </w:t>
      </w:r>
    </w:p>
    <w:p w:rsidR="00DD603A" w:rsidRDefault="00DD603A" w:rsidP="00707D8E">
      <w:pPr>
        <w:ind w:left="360" w:firstLine="360"/>
        <w:jc w:val="both"/>
      </w:pPr>
      <w:r>
        <w:t>The camera we used for our scientific experiment had its infrared light filter removed, but there was no filter for visible light. Moreover, since infrared light has a longer wavelength, the camera was thrown slightly out of focus with the adjustment. So our camera was essential a ‘Near Infrared camera’, but we managed to work with it and come up with some interesting conclusions.</w:t>
      </w:r>
    </w:p>
    <w:p w:rsidR="00907A24" w:rsidRDefault="00907A24" w:rsidP="00DD603A"/>
    <w:p w:rsidR="00F04ED0" w:rsidRDefault="00F04ED0" w:rsidP="00F04ED0"/>
    <w:p w:rsidR="00F04ED0" w:rsidRDefault="00907A24" w:rsidP="00A95CFB">
      <w:pPr>
        <w:ind w:left="450"/>
        <w:outlineLvl w:val="0"/>
        <w:rPr>
          <w:b/>
        </w:rPr>
      </w:pPr>
      <w:r w:rsidRPr="00907A24">
        <w:rPr>
          <w:b/>
        </w:rPr>
        <w:t>Infrared light and water bodies</w:t>
      </w:r>
    </w:p>
    <w:p w:rsidR="0063147D" w:rsidRDefault="0063147D" w:rsidP="00707D8E">
      <w:pPr>
        <w:ind w:left="360"/>
        <w:rPr>
          <w:b/>
        </w:rPr>
      </w:pPr>
    </w:p>
    <w:p w:rsidR="00907A24" w:rsidRPr="00907A24" w:rsidRDefault="00F04ED0" w:rsidP="00707D8E">
      <w:pPr>
        <w:ind w:left="360"/>
        <w:rPr>
          <w:b/>
        </w:rPr>
      </w:pPr>
      <w:r>
        <w:rPr>
          <w:b/>
          <w:noProof/>
        </w:rPr>
        <w:drawing>
          <wp:inline distT="0" distB="0" distL="0" distR="0">
            <wp:extent cx="3376669" cy="5044440"/>
            <wp:effectExtent l="25400" t="0" r="1531" b="0"/>
            <wp:docPr id="3" name="Picture 2" descr="curr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2.png"/>
                    <pic:cNvPicPr/>
                  </pic:nvPicPr>
                  <pic:blipFill>
                    <a:blip r:embed="rId47"/>
                    <a:stretch>
                      <a:fillRect/>
                    </a:stretch>
                  </pic:blipFill>
                  <pic:spPr>
                    <a:xfrm>
                      <a:off x="0" y="0"/>
                      <a:ext cx="3381579" cy="5051775"/>
                    </a:xfrm>
                    <a:prstGeom prst="rect">
                      <a:avLst/>
                    </a:prstGeom>
                  </pic:spPr>
                </pic:pic>
              </a:graphicData>
            </a:graphic>
          </wp:inline>
        </w:drawing>
      </w:r>
    </w:p>
    <w:p w:rsidR="00DD603A" w:rsidRDefault="00DD603A" w:rsidP="006441C7">
      <w:pPr>
        <w:ind w:left="450"/>
      </w:pPr>
      <w:r>
        <w:t>In the above pictures we notice the near complete absorption of infrared light by the lake and the considerable absorption by freshly tilled soil.</w:t>
      </w:r>
    </w:p>
    <w:p w:rsidR="00DD603A" w:rsidRDefault="00DD603A" w:rsidP="00DD603A"/>
    <w:p w:rsidR="00DD603A" w:rsidRDefault="00F04ED0" w:rsidP="00F04ED0">
      <w:pPr>
        <w:ind w:left="90" w:hanging="90"/>
      </w:pPr>
      <w:r>
        <w:rPr>
          <w:noProof/>
        </w:rPr>
        <w:drawing>
          <wp:inline distT="0" distB="0" distL="0" distR="0">
            <wp:extent cx="3664688" cy="5448300"/>
            <wp:effectExtent l="25400" t="0" r="0" b="0"/>
            <wp:docPr id="4" name="Picture 3" descr="curr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3.png"/>
                    <pic:cNvPicPr/>
                  </pic:nvPicPr>
                  <pic:blipFill>
                    <a:blip r:embed="rId48"/>
                    <a:stretch>
                      <a:fillRect/>
                    </a:stretch>
                  </pic:blipFill>
                  <pic:spPr>
                    <a:xfrm>
                      <a:off x="0" y="0"/>
                      <a:ext cx="3661745" cy="5443924"/>
                    </a:xfrm>
                    <a:prstGeom prst="rect">
                      <a:avLst/>
                    </a:prstGeom>
                  </pic:spPr>
                </pic:pic>
              </a:graphicData>
            </a:graphic>
          </wp:inline>
        </w:drawing>
      </w:r>
    </w:p>
    <w:p w:rsidR="00907A24" w:rsidRDefault="00907A24" w:rsidP="00907A24">
      <w:r w:rsidRPr="00907A24">
        <w:t>Seen in the</w:t>
      </w:r>
      <w:r w:rsidR="002F3758">
        <w:t>se</w:t>
      </w:r>
      <w:r w:rsidRPr="00907A24">
        <w:t xml:space="preserve"> photos is Mille Lacs Lake. </w:t>
      </w:r>
    </w:p>
    <w:p w:rsidR="00907A24" w:rsidRPr="00907A24" w:rsidRDefault="00907A24" w:rsidP="006441C7">
      <w:r>
        <w:t xml:space="preserve">We can say that </w:t>
      </w:r>
      <w:r w:rsidRPr="00907A24">
        <w:t>bodies of water absorb a large amount of IR radiation.</w:t>
      </w:r>
    </w:p>
    <w:p w:rsidR="00DD603A" w:rsidRDefault="00DD603A" w:rsidP="00DD603A"/>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907A24" w:rsidRDefault="00907A24" w:rsidP="00DD603A">
      <w:pPr>
        <w:rPr>
          <w:b/>
        </w:rPr>
      </w:pPr>
    </w:p>
    <w:p w:rsidR="00DD603A" w:rsidRPr="00907A24" w:rsidRDefault="00DD603A" w:rsidP="00A95CFB">
      <w:pPr>
        <w:outlineLvl w:val="0"/>
        <w:rPr>
          <w:b/>
        </w:rPr>
      </w:pPr>
      <w:r w:rsidRPr="00907A24">
        <w:rPr>
          <w:b/>
        </w:rPr>
        <w:t>Infrared light and green plants</w:t>
      </w:r>
    </w:p>
    <w:p w:rsidR="00DD603A" w:rsidRDefault="00DD603A" w:rsidP="00DD603A"/>
    <w:p w:rsidR="00DD603A" w:rsidRDefault="00DD603A" w:rsidP="00DD603A">
      <w:r>
        <w:rPr>
          <w:noProof/>
        </w:rPr>
        <w:drawing>
          <wp:inline distT="0" distB="0" distL="0" distR="0">
            <wp:extent cx="4315785" cy="2969260"/>
            <wp:effectExtent l="25400" t="0" r="2215" b="0"/>
            <wp:docPr id="14" name="P 6" descr="IMG_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 descr="IMG_0458.JPG"/>
                    <pic:cNvPicPr>
                      <a:picLocks noChangeAspect="1" noChangeArrowheads="1"/>
                    </pic:cNvPicPr>
                  </pic:nvPicPr>
                  <pic:blipFill>
                    <a:blip r:embed="rId49" cstate="print"/>
                    <a:srcRect/>
                    <a:stretch>
                      <a:fillRect/>
                    </a:stretch>
                  </pic:blipFill>
                  <pic:spPr bwMode="auto">
                    <a:xfrm>
                      <a:off x="0" y="0"/>
                      <a:ext cx="4315785" cy="2969260"/>
                    </a:xfrm>
                    <a:prstGeom prst="rect">
                      <a:avLst/>
                    </a:prstGeom>
                    <a:noFill/>
                    <a:ln w="9525">
                      <a:noFill/>
                      <a:miter lim="800000"/>
                      <a:headEnd/>
                      <a:tailEnd/>
                    </a:ln>
                  </pic:spPr>
                </pic:pic>
              </a:graphicData>
            </a:graphic>
          </wp:inline>
        </w:drawing>
      </w:r>
    </w:p>
    <w:p w:rsidR="00DD603A" w:rsidRDefault="00907A24" w:rsidP="00DD603A">
      <w:r w:rsidRPr="00907A24">
        <w:t>Plants contain chlorophyll, a green pigment that assists them in photosynthesis. Notice the football field in the lower left hand corner of the photo. From this we learn that chlorophyll strongly reflects IR</w:t>
      </w:r>
      <w:r>
        <w:t>.</w:t>
      </w:r>
    </w:p>
    <w:p w:rsidR="00DD603A" w:rsidRDefault="00DD603A" w:rsidP="00DD603A"/>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F04ED0" w:rsidRDefault="00F04ED0" w:rsidP="00DD603A">
      <w:pPr>
        <w:rPr>
          <w:b/>
        </w:rPr>
      </w:pPr>
    </w:p>
    <w:p w:rsidR="00DD603A" w:rsidRPr="00907A24" w:rsidRDefault="00DD603A" w:rsidP="00A95CFB">
      <w:pPr>
        <w:outlineLvl w:val="0"/>
        <w:rPr>
          <w:b/>
        </w:rPr>
      </w:pPr>
      <w:r w:rsidRPr="00907A24">
        <w:rPr>
          <w:b/>
        </w:rPr>
        <w:t>Suspended water particles and Infrared Light</w:t>
      </w:r>
    </w:p>
    <w:p w:rsidR="00F04ED0" w:rsidRDefault="00F04ED0" w:rsidP="00DD603A"/>
    <w:p w:rsidR="00DD603A" w:rsidRDefault="00F04ED0" w:rsidP="00DD603A">
      <w:r>
        <w:rPr>
          <w:noProof/>
        </w:rPr>
        <w:drawing>
          <wp:inline distT="0" distB="0" distL="0" distR="0">
            <wp:extent cx="3814043" cy="5712460"/>
            <wp:effectExtent l="25400" t="0" r="0" b="0"/>
            <wp:docPr id="5" name="Picture 4" descr="curr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4.png"/>
                    <pic:cNvPicPr/>
                  </pic:nvPicPr>
                  <pic:blipFill>
                    <a:blip r:embed="rId50"/>
                    <a:stretch>
                      <a:fillRect/>
                    </a:stretch>
                  </pic:blipFill>
                  <pic:spPr>
                    <a:xfrm>
                      <a:off x="0" y="0"/>
                      <a:ext cx="3811238" cy="5708258"/>
                    </a:xfrm>
                    <a:prstGeom prst="rect">
                      <a:avLst/>
                    </a:prstGeom>
                  </pic:spPr>
                </pic:pic>
              </a:graphicData>
            </a:graphic>
          </wp:inline>
        </w:drawing>
      </w:r>
    </w:p>
    <w:p w:rsidR="00907A24" w:rsidRPr="00907A24" w:rsidRDefault="00F04ED0" w:rsidP="00907A24">
      <w:r>
        <w:t xml:space="preserve">From the above photographs, </w:t>
      </w:r>
      <w:r w:rsidR="00907A24" w:rsidRPr="00907A24">
        <w:t>we see how a large amount of IR light is reflected back to space by cloud cover.</w:t>
      </w:r>
    </w:p>
    <w:p w:rsidR="00DD603A" w:rsidRDefault="00DD603A" w:rsidP="00DD603A"/>
    <w:p w:rsidR="00907A24" w:rsidRDefault="00907A24" w:rsidP="00DD603A"/>
    <w:p w:rsidR="00907A24" w:rsidRDefault="00907A24" w:rsidP="00DD603A"/>
    <w:p w:rsidR="00907A24" w:rsidRDefault="00907A24" w:rsidP="00DD603A"/>
    <w:p w:rsidR="00907A24" w:rsidRDefault="00907A24" w:rsidP="00DD603A"/>
    <w:p w:rsidR="00907A24" w:rsidRDefault="00907A24" w:rsidP="00DD603A"/>
    <w:p w:rsidR="00907A24" w:rsidRDefault="00907A24" w:rsidP="00DD603A"/>
    <w:p w:rsidR="00907A24" w:rsidRDefault="00907A24" w:rsidP="00DD603A"/>
    <w:p w:rsidR="00907A24" w:rsidRDefault="00907A24" w:rsidP="00DD603A"/>
    <w:p w:rsidR="00907A24" w:rsidRDefault="00907A24" w:rsidP="00DD603A"/>
    <w:p w:rsidR="00FD0524" w:rsidRDefault="00DD603A" w:rsidP="00A95CFB">
      <w:pPr>
        <w:ind w:left="-270"/>
        <w:outlineLvl w:val="0"/>
        <w:rPr>
          <w:b/>
        </w:rPr>
      </w:pPr>
      <w:r w:rsidRPr="00907A24">
        <w:rPr>
          <w:b/>
        </w:rPr>
        <w:t>Seeing through ‘Haze’</w:t>
      </w:r>
    </w:p>
    <w:p w:rsidR="00DD603A" w:rsidRPr="00907A24" w:rsidRDefault="00DD603A" w:rsidP="00DD603A">
      <w:pPr>
        <w:rPr>
          <w:b/>
        </w:rPr>
      </w:pPr>
    </w:p>
    <w:p w:rsidR="00FD0524" w:rsidRDefault="00FD0524" w:rsidP="00DD603A">
      <w:pPr>
        <w:sectPr w:rsidR="00FD0524">
          <w:type w:val="continuous"/>
          <w:pgSz w:w="12240" w:h="15840"/>
          <w:pgMar w:top="1440" w:right="1800" w:bottom="1440" w:left="2430" w:header="720" w:footer="720" w:gutter="0"/>
          <w:cols w:space="720" w:equalWidth="0">
            <w:col w:w="8010" w:space="720"/>
          </w:cols>
          <w:docGrid w:linePitch="360"/>
        </w:sectPr>
      </w:pPr>
    </w:p>
    <w:p w:rsidR="00DD603A" w:rsidRDefault="00F04ED0" w:rsidP="00DD603A">
      <w:r w:rsidRPr="00F04ED0">
        <w:rPr>
          <w:noProof/>
        </w:rPr>
        <w:drawing>
          <wp:inline distT="0" distB="0" distL="0" distR="0">
            <wp:extent cx="3750310" cy="5412740"/>
            <wp:effectExtent l="25400" t="0" r="8890" b="0"/>
            <wp:docPr id="7" name="O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05200" cy="5238750"/>
                      <a:chOff x="4979988" y="1276350"/>
                      <a:chExt cx="3505200" cy="5238750"/>
                    </a:xfrm>
                  </a:grpSpPr>
                  <a:grpSp>
                    <a:nvGrpSpPr>
                      <a:cNvPr id="10" name="Group 9"/>
                      <a:cNvGrpSpPr/>
                    </a:nvGrpSpPr>
                    <a:grpSpPr>
                      <a:xfrm>
                        <a:off x="4979988" y="1276350"/>
                        <a:ext cx="3505200" cy="5238750"/>
                        <a:chOff x="5181600" y="1276350"/>
                        <a:chExt cx="3505200" cy="5238750"/>
                      </a:xfrm>
                    </a:grpSpPr>
                    <a:grpSp>
                      <a:nvGrpSpPr>
                        <a:cNvPr id="3" name="Group 7"/>
                        <a:cNvGrpSpPr/>
                      </a:nvGrpSpPr>
                      <a:grpSpPr>
                        <a:xfrm>
                          <a:off x="5181600" y="1276350"/>
                          <a:ext cx="3505200" cy="2628900"/>
                          <a:chOff x="5181600" y="1143000"/>
                          <a:chExt cx="3505200" cy="2628900"/>
                        </a:xfrm>
                      </a:grpSpPr>
                      <a:pic>
                        <a:nvPicPr>
                          <a:cNvPr id="176132" name="Picture 4" descr="IMG_0534"/>
                          <a:cNvPicPr>
                            <a:picLocks noChangeAspect="1" noChangeArrowheads="1"/>
                          </a:cNvPicPr>
                        </a:nvPicPr>
                        <a:blipFill>
                          <a:blip r:embed="rId51"/>
                          <a:srcRect/>
                          <a:stretch>
                            <a:fillRect/>
                          </a:stretch>
                        </a:blipFill>
                        <a:spPr bwMode="auto">
                          <a:xfrm>
                            <a:off x="4979988" y="1276350"/>
                            <a:ext cx="3505200" cy="2628900"/>
                          </a:xfrm>
                          <a:prstGeom prst="rect">
                            <a:avLst/>
                          </a:prstGeom>
                          <a:noFill/>
                          <a:ln w="9525">
                            <a:noFill/>
                            <a:miter lim="800000"/>
                            <a:headEnd/>
                            <a:tailEnd/>
                          </a:ln>
                        </a:spPr>
                      </a:pic>
                      <a:sp>
                        <a:nvSpPr>
                          <a:cNvPr id="176134" name="Line 6"/>
                          <a:cNvSpPr>
                            <a:spLocks noChangeShapeType="1"/>
                          </a:cNvSpPr>
                        </a:nvSpPr>
                        <a:spPr bwMode="auto">
                          <a:xfrm flipH="1" flipV="1">
                            <a:off x="6172200" y="2133600"/>
                            <a:ext cx="533400" cy="457200"/>
                          </a:xfrm>
                          <a:prstGeom prst="line">
                            <a:avLst/>
                          </a:prstGeom>
                          <a:noFill/>
                          <a:ln w="25400">
                            <a:solidFill>
                              <a:schemeClr val="tx1"/>
                            </a:solidFill>
                            <a:round/>
                            <a:headEnd/>
                            <a:tailEnd type="triangle" w="med" len="med"/>
                          </a:ln>
                        </a:spPr>
                        <a:txSp>
                          <a:txBody>
                            <a:bodyPr>
                              <a:prstTxWarp prst="textNoShape">
                                <a:avLst/>
                              </a:prstTxWarp>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endParaRPr lang="en-US"/>
                            </a:p>
                          </a:txBody>
                          <a:useSpRect/>
                        </a:txSp>
                      </a:sp>
                    </a:grpSp>
                    <a:grpSp>
                      <a:nvGrpSpPr>
                        <a:cNvPr id="4" name="Group 8"/>
                        <a:cNvGrpSpPr/>
                      </a:nvGrpSpPr>
                      <a:grpSpPr>
                        <a:xfrm>
                          <a:off x="5208588" y="3905250"/>
                          <a:ext cx="3478212" cy="2609850"/>
                          <a:chOff x="5208588" y="3905250"/>
                          <a:chExt cx="3478212" cy="2609850"/>
                        </a:xfrm>
                      </a:grpSpPr>
                      <a:pic>
                        <a:nvPicPr>
                          <a:cNvPr id="176133" name="Picture 5" descr="IMG_0527"/>
                          <a:cNvPicPr>
                            <a:picLocks noChangeAspect="1" noChangeArrowheads="1"/>
                          </a:cNvPicPr>
                        </a:nvPicPr>
                        <a:blipFill>
                          <a:blip r:embed="rId52"/>
                          <a:srcRect/>
                          <a:stretch>
                            <a:fillRect/>
                          </a:stretch>
                        </a:blipFill>
                        <a:spPr bwMode="auto">
                          <a:xfrm>
                            <a:off x="5006976" y="3905250"/>
                            <a:ext cx="3478212" cy="2609850"/>
                          </a:xfrm>
                          <a:prstGeom prst="rect">
                            <a:avLst/>
                          </a:prstGeom>
                          <a:noFill/>
                          <a:ln w="9525">
                            <a:noFill/>
                            <a:miter lim="800000"/>
                            <a:headEnd/>
                            <a:tailEnd/>
                          </a:ln>
                        </a:spPr>
                      </a:pic>
                      <a:sp>
                        <a:nvSpPr>
                          <a:cNvPr id="176135" name="Line 7"/>
                          <a:cNvSpPr>
                            <a:spLocks noChangeShapeType="1"/>
                          </a:cNvSpPr>
                        </a:nvSpPr>
                        <a:spPr bwMode="auto">
                          <a:xfrm flipH="1" flipV="1">
                            <a:off x="6324600" y="5257800"/>
                            <a:ext cx="381000" cy="381000"/>
                          </a:xfrm>
                          <a:prstGeom prst="line">
                            <a:avLst/>
                          </a:prstGeom>
                          <a:noFill/>
                          <a:ln w="25400">
                            <a:solidFill>
                              <a:schemeClr val="tx1"/>
                            </a:solidFill>
                            <a:round/>
                            <a:headEnd/>
                            <a:tailEnd type="triangle" w="med" len="med"/>
                          </a:ln>
                        </a:spPr>
                        <a:txSp>
                          <a:txBody>
                            <a:bodyPr>
                              <a:prstTxWarp prst="textNoShape">
                                <a:avLst/>
                              </a:prstTxWarp>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endParaRPr lang="en-US"/>
                            </a:p>
                          </a:txBody>
                          <a:useSpRect/>
                        </a:txSp>
                      </a:sp>
                    </a:grpSp>
                  </a:grpSp>
                </lc:lockedCanvas>
              </a:graphicData>
            </a:graphic>
          </wp:inline>
        </w:drawing>
      </w:r>
    </w:p>
    <w:p w:rsidR="00143A54" w:rsidRPr="00143A54" w:rsidRDefault="00143A54" w:rsidP="002F3758">
      <w:pPr>
        <w:ind w:left="90"/>
      </w:pPr>
      <w:r w:rsidRPr="00143A54">
        <w:t xml:space="preserve">In these photos, Mille Lacs Lake is clearly visible in IR but hard to make out in visible light because of the light reflection off the clouds. </w:t>
      </w:r>
    </w:p>
    <w:p w:rsidR="004235B6" w:rsidRPr="004235B6" w:rsidRDefault="00143A54" w:rsidP="002F3758">
      <w:pPr>
        <w:ind w:left="90" w:hanging="180"/>
      </w:pPr>
      <w:r>
        <w:t>This supports our prediction that infrared light can reveal more than visible light alone.</w:t>
      </w:r>
    </w:p>
    <w:p w:rsidR="007E120F" w:rsidRDefault="007E120F" w:rsidP="00DD603A">
      <w:pPr>
        <w:rPr>
          <w:b/>
        </w:rPr>
      </w:pPr>
    </w:p>
    <w:p w:rsidR="007E120F" w:rsidRDefault="007E120F" w:rsidP="00DD603A">
      <w:pPr>
        <w:rPr>
          <w:b/>
        </w:rPr>
      </w:pPr>
    </w:p>
    <w:p w:rsidR="007E120F" w:rsidRDefault="007E120F" w:rsidP="00DD603A">
      <w:pPr>
        <w:rPr>
          <w:b/>
        </w:rPr>
      </w:pPr>
    </w:p>
    <w:p w:rsidR="007E120F" w:rsidRDefault="007E120F" w:rsidP="00DD603A">
      <w:pPr>
        <w:rPr>
          <w:b/>
        </w:rPr>
      </w:pPr>
    </w:p>
    <w:p w:rsidR="007E120F" w:rsidRDefault="007E120F" w:rsidP="00DD603A">
      <w:pPr>
        <w:rPr>
          <w:b/>
        </w:rPr>
      </w:pPr>
    </w:p>
    <w:p w:rsidR="00143A54" w:rsidRDefault="00143A54" w:rsidP="00DD603A">
      <w:pPr>
        <w:rPr>
          <w:b/>
        </w:rPr>
      </w:pPr>
    </w:p>
    <w:p w:rsidR="00143A54" w:rsidRDefault="00143A54" w:rsidP="00DD603A">
      <w:pPr>
        <w:rPr>
          <w:b/>
        </w:rPr>
      </w:pPr>
    </w:p>
    <w:p w:rsidR="00143A54" w:rsidRDefault="00143A54" w:rsidP="00DD603A">
      <w:pPr>
        <w:rPr>
          <w:b/>
        </w:rPr>
      </w:pPr>
    </w:p>
    <w:p w:rsidR="002F2B03" w:rsidRDefault="002F2B03" w:rsidP="00DD603A">
      <w:pPr>
        <w:rPr>
          <w:b/>
        </w:rPr>
      </w:pPr>
    </w:p>
    <w:p w:rsidR="002F2B03" w:rsidRDefault="002F2B03" w:rsidP="00DD603A">
      <w:pPr>
        <w:rPr>
          <w:b/>
        </w:rPr>
      </w:pPr>
    </w:p>
    <w:p w:rsidR="00FD0524" w:rsidRDefault="00DD603A" w:rsidP="00A95CFB">
      <w:pPr>
        <w:outlineLvl w:val="0"/>
        <w:rPr>
          <w:b/>
        </w:rPr>
      </w:pPr>
      <w:r w:rsidRPr="00907A24">
        <w:rPr>
          <w:b/>
        </w:rPr>
        <w:t>Infrared Reflections</w:t>
      </w:r>
    </w:p>
    <w:p w:rsidR="00DD603A" w:rsidRPr="00907A24" w:rsidRDefault="00DD603A" w:rsidP="00DD603A">
      <w:pPr>
        <w:rPr>
          <w:b/>
        </w:rPr>
      </w:pPr>
    </w:p>
    <w:p w:rsidR="00DD603A" w:rsidRDefault="00FD0524" w:rsidP="00DD603A">
      <w:r w:rsidRPr="00FD0524">
        <w:rPr>
          <w:noProof/>
        </w:rPr>
        <w:drawing>
          <wp:inline distT="0" distB="0" distL="0" distR="0">
            <wp:extent cx="3978910" cy="3083560"/>
            <wp:effectExtent l="25400" t="0" r="8890" b="0"/>
            <wp:docPr id="76" name="P 12" descr="IMG_0520"/>
            <wp:cNvGraphicFramePr/>
            <a:graphic xmlns:a="http://schemas.openxmlformats.org/drawingml/2006/main">
              <a:graphicData uri="http://schemas.openxmlformats.org/drawingml/2006/picture">
                <pic:pic xmlns:pic="http://schemas.openxmlformats.org/drawingml/2006/picture">
                  <pic:nvPicPr>
                    <pic:cNvPr id="0" name="Picture 4" descr="IMG_0520"/>
                    <pic:cNvPicPr>
                      <a:picLocks noChangeAspect="1" noChangeArrowheads="1"/>
                    </pic:cNvPicPr>
                  </pic:nvPicPr>
                  <pic:blipFill>
                    <a:blip r:embed="rId53" cstate="print"/>
                    <a:srcRect/>
                    <a:stretch>
                      <a:fillRect/>
                    </a:stretch>
                  </pic:blipFill>
                  <pic:spPr bwMode="auto">
                    <a:xfrm>
                      <a:off x="0" y="0"/>
                      <a:ext cx="3976764" cy="3081897"/>
                    </a:xfrm>
                    <a:prstGeom prst="rect">
                      <a:avLst/>
                    </a:prstGeom>
                    <a:noFill/>
                    <a:ln w="9525">
                      <a:noFill/>
                      <a:miter lim="800000"/>
                      <a:headEnd/>
                      <a:tailEnd/>
                    </a:ln>
                  </pic:spPr>
                </pic:pic>
              </a:graphicData>
            </a:graphic>
          </wp:inline>
        </w:drawing>
      </w:r>
      <w:r w:rsidRPr="00FD0524">
        <w:rPr>
          <w:noProof/>
        </w:rPr>
        <w:drawing>
          <wp:inline distT="0" distB="0" distL="0" distR="0">
            <wp:extent cx="3978910" cy="2852420"/>
            <wp:effectExtent l="25400" t="0" r="8890" b="0"/>
            <wp:docPr id="77" name="P 13" descr="IMG_0518"/>
            <wp:cNvGraphicFramePr/>
            <a:graphic xmlns:a="http://schemas.openxmlformats.org/drawingml/2006/main">
              <a:graphicData uri="http://schemas.openxmlformats.org/drawingml/2006/picture">
                <pic:pic xmlns:pic="http://schemas.openxmlformats.org/drawingml/2006/picture">
                  <pic:nvPicPr>
                    <pic:cNvPr id="0" name="Picture 5" descr="IMG_0518"/>
                    <pic:cNvPicPr>
                      <a:picLocks noChangeAspect="1" noChangeArrowheads="1"/>
                    </pic:cNvPicPr>
                  </pic:nvPicPr>
                  <pic:blipFill>
                    <a:blip r:embed="rId54" cstate="print"/>
                    <a:srcRect/>
                    <a:stretch>
                      <a:fillRect/>
                    </a:stretch>
                  </pic:blipFill>
                  <pic:spPr bwMode="auto">
                    <a:xfrm>
                      <a:off x="0" y="0"/>
                      <a:ext cx="3980876" cy="2853829"/>
                    </a:xfrm>
                    <a:prstGeom prst="rect">
                      <a:avLst/>
                    </a:prstGeom>
                    <a:noFill/>
                    <a:ln w="9525">
                      <a:noFill/>
                      <a:miter lim="800000"/>
                      <a:headEnd/>
                      <a:tailEnd/>
                    </a:ln>
                  </pic:spPr>
                </pic:pic>
              </a:graphicData>
            </a:graphic>
          </wp:inline>
        </w:drawing>
      </w:r>
    </w:p>
    <w:p w:rsidR="00143A54" w:rsidRPr="00143A54" w:rsidRDefault="00143A54" w:rsidP="00143A54">
      <w:r w:rsidRPr="00143A54">
        <w:t>Infrared reflects off water liquid water just like visible light, but to a much lesser extent.</w:t>
      </w:r>
    </w:p>
    <w:p w:rsidR="00143A54" w:rsidRPr="00143A54" w:rsidRDefault="00143A54" w:rsidP="00143A54">
      <w:r>
        <w:t>In the above photographs, n</w:t>
      </w:r>
      <w:r w:rsidRPr="00143A54">
        <w:t>otice the greater ability of IR light to penetrate a cloud layer, as indicated by the apparent thinness of the clouds when viewed in IR.</w:t>
      </w:r>
    </w:p>
    <w:p w:rsidR="00DD603A" w:rsidRDefault="00DD603A" w:rsidP="00DD603A"/>
    <w:p w:rsidR="004235B6" w:rsidRDefault="004235B6" w:rsidP="00DD603A"/>
    <w:p w:rsidR="004235B6" w:rsidRDefault="004235B6" w:rsidP="00DD603A"/>
    <w:p w:rsidR="004235B6" w:rsidRDefault="004235B6" w:rsidP="00DD603A"/>
    <w:p w:rsidR="004235B6" w:rsidRDefault="004235B6" w:rsidP="00DD603A"/>
    <w:p w:rsidR="004235B6" w:rsidRDefault="004235B6" w:rsidP="00DD603A"/>
    <w:p w:rsidR="004235B6" w:rsidRDefault="004235B6" w:rsidP="00DD603A"/>
    <w:p w:rsidR="00FD0524" w:rsidRDefault="00FD0524" w:rsidP="00DD603A">
      <w:pPr>
        <w:rPr>
          <w:b/>
        </w:rPr>
        <w:sectPr w:rsidR="00FD0524">
          <w:type w:val="continuous"/>
          <w:pgSz w:w="12240" w:h="15840"/>
          <w:pgMar w:top="1440" w:right="1800" w:bottom="1440" w:left="2070" w:header="720" w:footer="720" w:gutter="0"/>
          <w:cols w:space="720" w:equalWidth="0">
            <w:col w:w="8370" w:space="720"/>
          </w:cols>
          <w:docGrid w:linePitch="360"/>
        </w:sectPr>
      </w:pPr>
    </w:p>
    <w:p w:rsidR="002F2B03" w:rsidRDefault="002F2B03" w:rsidP="00DD603A">
      <w:pPr>
        <w:rPr>
          <w:b/>
        </w:rPr>
      </w:pPr>
    </w:p>
    <w:p w:rsidR="002F2B03" w:rsidRDefault="002F2B03" w:rsidP="00DD603A">
      <w:pPr>
        <w:rPr>
          <w:b/>
        </w:rPr>
      </w:pPr>
    </w:p>
    <w:p w:rsidR="00774D9F" w:rsidRDefault="00DD603A" w:rsidP="00A95CFB">
      <w:pPr>
        <w:outlineLvl w:val="0"/>
        <w:rPr>
          <w:b/>
        </w:rPr>
      </w:pPr>
      <w:r w:rsidRPr="004235B6">
        <w:rPr>
          <w:b/>
        </w:rPr>
        <w:t>Infrared Penetration</w:t>
      </w:r>
    </w:p>
    <w:p w:rsidR="00774D9F" w:rsidRDefault="00774D9F" w:rsidP="00DD603A">
      <w:pPr>
        <w:rPr>
          <w:b/>
        </w:rPr>
      </w:pPr>
    </w:p>
    <w:p w:rsidR="00774D9F" w:rsidRDefault="00774D9F" w:rsidP="00DD603A">
      <w:pPr>
        <w:rPr>
          <w:b/>
        </w:rPr>
      </w:pPr>
      <w:r>
        <w:rPr>
          <w:b/>
          <w:noProof/>
        </w:rPr>
        <w:drawing>
          <wp:inline distT="0" distB="0" distL="0" distR="0">
            <wp:extent cx="3742695" cy="5553086"/>
            <wp:effectExtent l="25400" t="0" r="0" b="0"/>
            <wp:docPr id="26" name="Picture 25" descr="curren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6.png"/>
                    <pic:cNvPicPr/>
                  </pic:nvPicPr>
                  <pic:blipFill>
                    <a:blip r:embed="rId55"/>
                    <a:stretch>
                      <a:fillRect/>
                    </a:stretch>
                  </pic:blipFill>
                  <pic:spPr>
                    <a:xfrm>
                      <a:off x="0" y="0"/>
                      <a:ext cx="3742695" cy="5553086"/>
                    </a:xfrm>
                    <a:prstGeom prst="rect">
                      <a:avLst/>
                    </a:prstGeom>
                  </pic:spPr>
                </pic:pic>
              </a:graphicData>
            </a:graphic>
          </wp:inline>
        </w:drawing>
      </w:r>
    </w:p>
    <w:p w:rsidR="00113100" w:rsidRPr="00113100" w:rsidRDefault="00113100" w:rsidP="00113100">
      <w:r w:rsidRPr="00113100">
        <w:t xml:space="preserve">By this point in the flight, Mille Lacs Lake is completely invisible to the naked eye, although IR light gets through just fine. </w:t>
      </w:r>
    </w:p>
    <w:p w:rsidR="00113100" w:rsidRPr="00113100" w:rsidRDefault="00113100" w:rsidP="00113100">
      <w:r w:rsidRPr="00113100">
        <w:t xml:space="preserve">This shows that IR penetrates the atmosphere better than visible light. </w:t>
      </w:r>
    </w:p>
    <w:p w:rsidR="00FD0524" w:rsidRDefault="00FD0524" w:rsidP="00DD603A">
      <w:pPr>
        <w:rPr>
          <w:b/>
        </w:rPr>
      </w:pPr>
    </w:p>
    <w:p w:rsidR="00143A54" w:rsidRDefault="00143A54" w:rsidP="00DD603A">
      <w:pPr>
        <w:rPr>
          <w:b/>
        </w:rPr>
      </w:pPr>
    </w:p>
    <w:p w:rsidR="00143A54" w:rsidRDefault="00143A54" w:rsidP="00DD603A">
      <w:pPr>
        <w:rPr>
          <w:b/>
        </w:rPr>
      </w:pPr>
    </w:p>
    <w:p w:rsidR="00113100" w:rsidRDefault="00113100" w:rsidP="00DD603A">
      <w:pPr>
        <w:rPr>
          <w:b/>
        </w:rPr>
      </w:pPr>
    </w:p>
    <w:p w:rsidR="00113100" w:rsidRDefault="00113100" w:rsidP="00DD603A">
      <w:pPr>
        <w:rPr>
          <w:b/>
        </w:rPr>
      </w:pPr>
    </w:p>
    <w:p w:rsidR="00113100" w:rsidRDefault="00113100" w:rsidP="00DD603A">
      <w:pPr>
        <w:rPr>
          <w:b/>
        </w:rPr>
      </w:pPr>
    </w:p>
    <w:p w:rsidR="00113100" w:rsidRDefault="00113100" w:rsidP="00DD603A">
      <w:pPr>
        <w:rPr>
          <w:b/>
        </w:rPr>
      </w:pPr>
    </w:p>
    <w:p w:rsidR="00113100" w:rsidRDefault="00113100" w:rsidP="00DD603A">
      <w:pPr>
        <w:rPr>
          <w:b/>
        </w:rPr>
      </w:pPr>
    </w:p>
    <w:p w:rsidR="00113100" w:rsidRDefault="00113100" w:rsidP="00DD603A">
      <w:pPr>
        <w:rPr>
          <w:b/>
        </w:rPr>
      </w:pPr>
    </w:p>
    <w:p w:rsidR="00113100" w:rsidRDefault="00113100" w:rsidP="00DD603A">
      <w:pPr>
        <w:rPr>
          <w:b/>
        </w:rPr>
      </w:pPr>
    </w:p>
    <w:p w:rsidR="00FD0524" w:rsidRPr="004B0C4B" w:rsidRDefault="00A95CFB" w:rsidP="00DD603A">
      <w:pPr>
        <w:rPr>
          <w:b/>
        </w:rPr>
        <w:sectPr w:rsidR="00FD0524" w:rsidRPr="004B0C4B">
          <w:type w:val="continuous"/>
          <w:pgSz w:w="12240" w:h="15840"/>
          <w:pgMar w:top="1440" w:right="1800" w:bottom="1440" w:left="2070" w:header="720" w:footer="720" w:gutter="0"/>
          <w:cols w:space="720"/>
          <w:docGrid w:linePitch="360"/>
        </w:sectPr>
      </w:pPr>
      <w:r>
        <w:rPr>
          <w:b/>
        </w:rPr>
        <w:t>Infrared Light Intensity</w:t>
      </w:r>
    </w:p>
    <w:p w:rsidR="00FD0524" w:rsidRDefault="00FD0524" w:rsidP="00DD603A">
      <w:pPr>
        <w:rPr>
          <w:b/>
        </w:rPr>
        <w:sectPr w:rsidR="00FD0524">
          <w:type w:val="continuous"/>
          <w:pgSz w:w="12240" w:h="15840"/>
          <w:pgMar w:top="1440" w:right="1800" w:bottom="1440" w:left="2070" w:header="720" w:footer="720" w:gutter="0"/>
          <w:cols w:num="2" w:space="720"/>
          <w:docGrid w:linePitch="360"/>
        </w:sectPr>
      </w:pPr>
    </w:p>
    <w:p w:rsidR="00DD603A" w:rsidRDefault="00DD603A" w:rsidP="00DD603A"/>
    <w:p w:rsidR="00143A54" w:rsidRDefault="00143A54" w:rsidP="00DD603A">
      <w:r w:rsidRPr="00143A54">
        <w:rPr>
          <w:noProof/>
        </w:rPr>
        <w:drawing>
          <wp:inline distT="0" distB="0" distL="0" distR="0">
            <wp:extent cx="3636010" cy="4897120"/>
            <wp:effectExtent l="25400" t="0" r="0" b="0"/>
            <wp:docPr id="24" name="O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83013" cy="5657850"/>
                      <a:chOff x="4876800" y="1066800"/>
                      <a:chExt cx="3783013" cy="5657850"/>
                    </a:xfrm>
                  </a:grpSpPr>
                  <a:grpSp>
                    <a:nvGrpSpPr>
                      <a:cNvPr id="14" name="Group 13"/>
                      <a:cNvGrpSpPr/>
                    </a:nvGrpSpPr>
                    <a:grpSpPr>
                      <a:xfrm>
                        <a:off x="4876800" y="1066800"/>
                        <a:ext cx="3783013" cy="5657850"/>
                        <a:chOff x="4876800" y="1066800"/>
                        <a:chExt cx="3783013" cy="5657850"/>
                      </a:xfrm>
                    </a:grpSpPr>
                    <a:pic>
                      <a:nvPicPr>
                        <a:cNvPr id="182276" name="Picture 4" descr="IMG_0557"/>
                        <a:cNvPicPr>
                          <a:picLocks noChangeAspect="1" noChangeArrowheads="1"/>
                        </a:cNvPicPr>
                      </a:nvPicPr>
                      <a:blipFill>
                        <a:blip r:embed="rId56"/>
                        <a:srcRect/>
                        <a:stretch>
                          <a:fillRect/>
                        </a:stretch>
                      </a:blipFill>
                      <a:spPr bwMode="auto">
                        <a:xfrm>
                          <a:off x="4876800" y="1066800"/>
                          <a:ext cx="3781425" cy="2836863"/>
                        </a:xfrm>
                        <a:prstGeom prst="rect">
                          <a:avLst/>
                        </a:prstGeom>
                        <a:noFill/>
                        <a:ln w="9525">
                          <a:noFill/>
                          <a:miter lim="800000"/>
                          <a:headEnd/>
                          <a:tailEnd/>
                        </a:ln>
                      </a:spPr>
                    </a:pic>
                    <a:pic>
                      <a:nvPicPr>
                        <a:cNvPr id="182277" name="Picture 5" descr="IMG_0553"/>
                        <a:cNvPicPr>
                          <a:picLocks noChangeAspect="1" noChangeArrowheads="1"/>
                        </a:cNvPicPr>
                      </a:nvPicPr>
                      <a:blipFill>
                        <a:blip r:embed="rId57"/>
                        <a:srcRect/>
                        <a:stretch>
                          <a:fillRect/>
                        </a:stretch>
                      </a:blipFill>
                      <a:spPr bwMode="auto">
                        <a:xfrm>
                          <a:off x="4876800" y="3886200"/>
                          <a:ext cx="3783013" cy="2838450"/>
                        </a:xfrm>
                        <a:prstGeom prst="rect">
                          <a:avLst/>
                        </a:prstGeom>
                        <a:noFill/>
                        <a:ln w="9525">
                          <a:noFill/>
                          <a:miter lim="800000"/>
                          <a:headEnd/>
                          <a:tailEnd/>
                        </a:ln>
                      </a:spPr>
                    </a:pic>
                    <a:sp>
                      <a:nvSpPr>
                        <a:cNvPr id="182278" name="Line 6"/>
                        <a:cNvSpPr>
                          <a:spLocks noChangeShapeType="1"/>
                        </a:cNvSpPr>
                      </a:nvSpPr>
                      <a:spPr bwMode="auto">
                        <a:xfrm flipH="1" flipV="1">
                          <a:off x="5791200" y="3048000"/>
                          <a:ext cx="533400" cy="228600"/>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endParaRPr lang="en-US"/>
                          </a:p>
                        </a:txBody>
                        <a:useSpRect/>
                      </a:txSp>
                    </a:sp>
                    <a:sp>
                      <a:nvSpPr>
                        <a:cNvPr id="182279" name="Line 7"/>
                        <a:cNvSpPr>
                          <a:spLocks noChangeShapeType="1"/>
                        </a:cNvSpPr>
                      </a:nvSpPr>
                      <a:spPr bwMode="auto">
                        <a:xfrm flipH="1" flipV="1">
                          <a:off x="5638800" y="5334000"/>
                          <a:ext cx="457200" cy="228600"/>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endParaRPr lang="en-US"/>
                          </a:p>
                        </a:txBody>
                        <a:useSpRect/>
                      </a:txSp>
                    </a:sp>
                    <a:sp>
                      <a:nvSpPr>
                        <a:cNvPr id="182280" name="Text Box 8"/>
                        <a:cNvSpPr txBox="1">
                          <a:spLocks noChangeArrowheads="1"/>
                        </a:cNvSpPr>
                      </a:nvSpPr>
                      <a:spPr bwMode="auto">
                        <a:xfrm>
                          <a:off x="6400800" y="3276600"/>
                          <a:ext cx="1219200" cy="641350"/>
                        </a:xfrm>
                        <a:prstGeom prst="rect">
                          <a:avLst/>
                        </a:prstGeom>
                        <a:noFill/>
                        <a:ln w="9525">
                          <a:noFill/>
                          <a:miter lim="800000"/>
                          <a:headEnd/>
                          <a:tailEnd/>
                        </a:ln>
                      </a:spPr>
                      <a:txSp>
                        <a:txBody>
                          <a:bodyPr>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pPr>
                              <a:spcBef>
                                <a:spcPct val="50000"/>
                              </a:spcBef>
                            </a:pPr>
                            <a:r>
                              <a:rPr lang="en-US"/>
                              <a:t>Visible Features</a:t>
                            </a:r>
                          </a:p>
                        </a:txBody>
                        <a:useSpRect/>
                      </a:txSp>
                    </a:sp>
                    <a:sp>
                      <a:nvSpPr>
                        <a:cNvPr id="182281" name="Text Box 9"/>
                        <a:cNvSpPr txBox="1">
                          <a:spLocks noChangeArrowheads="1"/>
                        </a:cNvSpPr>
                      </a:nvSpPr>
                      <a:spPr bwMode="auto">
                        <a:xfrm>
                          <a:off x="6096000" y="5562600"/>
                          <a:ext cx="1524000" cy="641350"/>
                        </a:xfrm>
                        <a:prstGeom prst="rect">
                          <a:avLst/>
                        </a:prstGeom>
                        <a:noFill/>
                        <a:ln w="9525">
                          <a:noFill/>
                          <a:miter lim="800000"/>
                          <a:headEnd/>
                          <a:tailEnd/>
                        </a:ln>
                      </a:spPr>
                      <a:txSp>
                        <a:txBody>
                          <a:bodyPr>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pPr>
                              <a:spcBef>
                                <a:spcPct val="50000"/>
                              </a:spcBef>
                            </a:pPr>
                            <a:r>
                              <a:rPr lang="en-US" dirty="0"/>
                              <a:t>No Features Visible</a:t>
                            </a:r>
                          </a:p>
                        </a:txBody>
                        <a:useSpRect/>
                      </a:txSp>
                    </a:sp>
                  </a:grpSp>
                </lc:lockedCanvas>
              </a:graphicData>
            </a:graphic>
          </wp:inline>
        </w:drawing>
      </w:r>
    </w:p>
    <w:p w:rsidR="00FD0524" w:rsidRDefault="00FD0524" w:rsidP="00DD603A">
      <w:pPr>
        <w:sectPr w:rsidR="00FD0524">
          <w:type w:val="continuous"/>
          <w:pgSz w:w="12240" w:h="15840"/>
          <w:pgMar w:top="1440" w:right="1800" w:bottom="1440" w:left="2070" w:header="720" w:footer="720" w:gutter="0"/>
          <w:cols w:space="720"/>
          <w:docGrid w:linePitch="360"/>
        </w:sectPr>
      </w:pPr>
    </w:p>
    <w:p w:rsidR="00143A54" w:rsidRPr="00143A54" w:rsidRDefault="00143A54" w:rsidP="00143A54">
      <w:r>
        <w:t xml:space="preserve">In the above photographs, </w:t>
      </w:r>
      <w:r w:rsidRPr="00143A54">
        <w:t>IR casts a sharper shadow than visible light. This may be because there is less IR than visible light available to the sensor.</w:t>
      </w:r>
    </w:p>
    <w:p w:rsidR="00DD603A" w:rsidRDefault="00DD603A" w:rsidP="00DD603A"/>
    <w:p w:rsidR="00DD603A" w:rsidRDefault="00DD603A" w:rsidP="00DD603A"/>
    <w:p w:rsidR="004B0C4B" w:rsidRDefault="004B0C4B" w:rsidP="00DD603A"/>
    <w:p w:rsidR="004B0C4B" w:rsidRDefault="004B0C4B" w:rsidP="00DD603A"/>
    <w:p w:rsidR="004B0C4B" w:rsidRDefault="004B0C4B" w:rsidP="00DD603A"/>
    <w:p w:rsidR="004B0C4B" w:rsidRDefault="004B0C4B" w:rsidP="00DD603A"/>
    <w:p w:rsidR="004B0C4B" w:rsidRDefault="004B0C4B" w:rsidP="00DD603A"/>
    <w:p w:rsidR="004B0C4B" w:rsidRDefault="004B0C4B" w:rsidP="00DD603A"/>
    <w:p w:rsidR="004B0C4B" w:rsidRDefault="004B0C4B" w:rsidP="00DD603A"/>
    <w:p w:rsidR="004B0C4B" w:rsidRDefault="004B0C4B" w:rsidP="00DD603A"/>
    <w:p w:rsidR="00811BBF" w:rsidRDefault="00811BBF" w:rsidP="00A95CFB">
      <w:pPr>
        <w:outlineLvl w:val="0"/>
        <w:rPr>
          <w:b/>
        </w:rPr>
      </w:pPr>
    </w:p>
    <w:p w:rsidR="00811BBF" w:rsidRDefault="00811BBF" w:rsidP="00A95CFB">
      <w:pPr>
        <w:outlineLvl w:val="0"/>
        <w:rPr>
          <w:b/>
        </w:rPr>
      </w:pPr>
    </w:p>
    <w:p w:rsidR="004B0C4B" w:rsidRPr="004B0C4B" w:rsidRDefault="00DD603A" w:rsidP="00A95CFB">
      <w:pPr>
        <w:outlineLvl w:val="0"/>
        <w:rPr>
          <w:b/>
        </w:rPr>
      </w:pPr>
      <w:r w:rsidRPr="004B0C4B">
        <w:rPr>
          <w:b/>
        </w:rPr>
        <w:t>Right Before Burst</w:t>
      </w:r>
    </w:p>
    <w:p w:rsidR="004B0C4B" w:rsidRDefault="004B0C4B" w:rsidP="00DD603A"/>
    <w:p w:rsidR="00143A54" w:rsidRDefault="004B0C4B" w:rsidP="00DD603A">
      <w:r w:rsidRPr="004B0C4B">
        <w:rPr>
          <w:noProof/>
        </w:rPr>
        <w:drawing>
          <wp:inline distT="0" distB="0" distL="0" distR="0">
            <wp:extent cx="3521710" cy="5001260"/>
            <wp:effectExtent l="25400" t="0" r="0" b="0"/>
            <wp:docPr id="78" name="O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14800" cy="5581650"/>
                      <a:chOff x="5029200" y="1143000"/>
                      <a:chExt cx="4114800" cy="5581650"/>
                    </a:xfrm>
                  </a:grpSpPr>
                  <a:grpSp>
                    <a:nvGrpSpPr>
                      <a:cNvPr id="11" name="Group 10"/>
                      <a:cNvGrpSpPr/>
                    </a:nvGrpSpPr>
                    <a:grpSpPr>
                      <a:xfrm>
                        <a:off x="5029200" y="1143000"/>
                        <a:ext cx="4114800" cy="5581650"/>
                        <a:chOff x="5029200" y="1143000"/>
                        <a:chExt cx="4114800" cy="5581650"/>
                      </a:xfrm>
                    </a:grpSpPr>
                    <a:pic>
                      <a:nvPicPr>
                        <a:cNvPr id="184324" name="Picture 4" descr="IMG_0647"/>
                        <a:cNvPicPr>
                          <a:picLocks noChangeAspect="1" noChangeArrowheads="1"/>
                        </a:cNvPicPr>
                      </a:nvPicPr>
                      <a:blipFill>
                        <a:blip r:embed="rId58"/>
                        <a:srcRect/>
                        <a:stretch>
                          <a:fillRect/>
                        </a:stretch>
                      </a:blipFill>
                      <a:spPr bwMode="auto">
                        <a:xfrm>
                          <a:off x="5029200" y="1143000"/>
                          <a:ext cx="3781425" cy="2836863"/>
                        </a:xfrm>
                        <a:prstGeom prst="rect">
                          <a:avLst/>
                        </a:prstGeom>
                        <a:noFill/>
                        <a:ln w="9525">
                          <a:noFill/>
                          <a:miter lim="800000"/>
                          <a:headEnd/>
                          <a:tailEnd/>
                        </a:ln>
                      </a:spPr>
                    </a:pic>
                    <a:pic>
                      <a:nvPicPr>
                        <a:cNvPr id="184325" name="Picture 5" descr="IMG_0646"/>
                        <a:cNvPicPr>
                          <a:picLocks noChangeAspect="1" noChangeArrowheads="1"/>
                        </a:cNvPicPr>
                      </a:nvPicPr>
                      <a:blipFill>
                        <a:blip r:embed="rId59"/>
                        <a:srcRect/>
                        <a:stretch>
                          <a:fillRect/>
                        </a:stretch>
                      </a:blipFill>
                      <a:spPr bwMode="auto">
                        <a:xfrm>
                          <a:off x="5029200" y="3886200"/>
                          <a:ext cx="3783013" cy="2838450"/>
                        </a:xfrm>
                        <a:prstGeom prst="rect">
                          <a:avLst/>
                        </a:prstGeom>
                        <a:noFill/>
                        <a:ln w="9525">
                          <a:noFill/>
                          <a:miter lim="800000"/>
                          <a:headEnd/>
                          <a:tailEnd/>
                        </a:ln>
                      </a:spPr>
                    </a:pic>
                    <a:sp>
                      <a:nvSpPr>
                        <a:cNvPr id="184326" name="Line 6"/>
                        <a:cNvSpPr>
                          <a:spLocks noChangeShapeType="1"/>
                        </a:cNvSpPr>
                      </a:nvSpPr>
                      <a:spPr bwMode="auto">
                        <a:xfrm flipH="1">
                          <a:off x="7696200" y="4495800"/>
                          <a:ext cx="914400" cy="0"/>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endParaRPr lang="en-US"/>
                          </a:p>
                        </a:txBody>
                        <a:useSpRect/>
                      </a:txSp>
                    </a:sp>
                    <a:sp>
                      <a:nvSpPr>
                        <a:cNvPr id="184327" name="Line 7"/>
                        <a:cNvSpPr>
                          <a:spLocks noChangeShapeType="1"/>
                        </a:cNvSpPr>
                      </a:nvSpPr>
                      <a:spPr bwMode="auto">
                        <a:xfrm flipH="1">
                          <a:off x="7848600" y="1524000"/>
                          <a:ext cx="762000" cy="0"/>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endParaRPr lang="en-US"/>
                          </a:p>
                        </a:txBody>
                        <a:useSpRect/>
                      </a:txSp>
                    </a:sp>
                    <a:sp>
                      <a:nvSpPr>
                        <a:cNvPr id="184328" name="Text Box 8"/>
                        <a:cNvSpPr txBox="1">
                          <a:spLocks noChangeArrowheads="1"/>
                        </a:cNvSpPr>
                      </a:nvSpPr>
                      <a:spPr bwMode="auto">
                        <a:xfrm>
                          <a:off x="7543800" y="1600200"/>
                          <a:ext cx="1219200" cy="366713"/>
                        </a:xfrm>
                        <a:prstGeom prst="rect">
                          <a:avLst/>
                        </a:prstGeom>
                        <a:noFill/>
                        <a:ln w="9525">
                          <a:noFill/>
                          <a:miter lim="800000"/>
                          <a:headEnd/>
                          <a:tailEnd/>
                        </a:ln>
                      </a:spPr>
                      <a:txSp>
                        <a:txBody>
                          <a:bodyPr>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pPr>
                              <a:spcBef>
                                <a:spcPct val="50000"/>
                              </a:spcBef>
                            </a:pPr>
                            <a:r>
                              <a:rPr lang="en-US"/>
                              <a:t>No Glow</a:t>
                            </a:r>
                          </a:p>
                        </a:txBody>
                        <a:useSpRect/>
                      </a:txSp>
                    </a:sp>
                    <a:sp>
                      <a:nvSpPr>
                        <a:cNvPr id="184330" name="Text Box 10"/>
                        <a:cNvSpPr txBox="1">
                          <a:spLocks noChangeArrowheads="1"/>
                        </a:cNvSpPr>
                      </a:nvSpPr>
                      <a:spPr bwMode="auto">
                        <a:xfrm>
                          <a:off x="7924800" y="4495800"/>
                          <a:ext cx="1219200" cy="366713"/>
                        </a:xfrm>
                        <a:prstGeom prst="rect">
                          <a:avLst/>
                        </a:prstGeom>
                        <a:noFill/>
                        <a:ln w="9525">
                          <a:noFill/>
                          <a:miter lim="800000"/>
                          <a:headEnd/>
                          <a:tailEnd/>
                        </a:ln>
                      </a:spPr>
                      <a:txSp>
                        <a:txBody>
                          <a:bodyPr>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charset="0"/>
                                <a:ea typeface="Arial" charset="0"/>
                                <a:cs typeface="Arial" charset="0"/>
                              </a:defRPr>
                            </a:lvl1pPr>
                            <a:lvl2pPr marL="457200" algn="l" defTabSz="457200" rtl="0" fontAlgn="base">
                              <a:spcBef>
                                <a:spcPct val="0"/>
                              </a:spcBef>
                              <a:spcAft>
                                <a:spcPct val="0"/>
                              </a:spcAft>
                              <a:defRPr kern="1200">
                                <a:solidFill>
                                  <a:schemeClr val="tx1"/>
                                </a:solidFill>
                                <a:latin typeface="Arial" charset="0"/>
                                <a:ea typeface="Arial" charset="0"/>
                                <a:cs typeface="Arial" charset="0"/>
                              </a:defRPr>
                            </a:lvl2pPr>
                            <a:lvl3pPr marL="914400" algn="l" defTabSz="457200" rtl="0" fontAlgn="base">
                              <a:spcBef>
                                <a:spcPct val="0"/>
                              </a:spcBef>
                              <a:spcAft>
                                <a:spcPct val="0"/>
                              </a:spcAft>
                              <a:defRPr kern="1200">
                                <a:solidFill>
                                  <a:schemeClr val="tx1"/>
                                </a:solidFill>
                                <a:latin typeface="Arial" charset="0"/>
                                <a:ea typeface="Arial" charset="0"/>
                                <a:cs typeface="Arial" charset="0"/>
                              </a:defRPr>
                            </a:lvl3pPr>
                            <a:lvl4pPr marL="1371600" algn="l" defTabSz="457200" rtl="0" fontAlgn="base">
                              <a:spcBef>
                                <a:spcPct val="0"/>
                              </a:spcBef>
                              <a:spcAft>
                                <a:spcPct val="0"/>
                              </a:spcAft>
                              <a:defRPr kern="1200">
                                <a:solidFill>
                                  <a:schemeClr val="tx1"/>
                                </a:solidFill>
                                <a:latin typeface="Arial" charset="0"/>
                                <a:ea typeface="Arial" charset="0"/>
                                <a:cs typeface="Arial" charset="0"/>
                              </a:defRPr>
                            </a:lvl4pPr>
                            <a:lvl5pPr marL="1828800" algn="l" defTabSz="457200" rtl="0" fontAlgn="base">
                              <a:spcBef>
                                <a:spcPct val="0"/>
                              </a:spcBef>
                              <a:spcAft>
                                <a:spcPct val="0"/>
                              </a:spcAft>
                              <a:defRPr kern="1200">
                                <a:solidFill>
                                  <a:schemeClr val="tx1"/>
                                </a:solidFill>
                                <a:latin typeface="Arial" charset="0"/>
                                <a:ea typeface="Arial" charset="0"/>
                                <a:cs typeface="Arial" charset="0"/>
                              </a:defRPr>
                            </a:lvl5pPr>
                            <a:lvl6pPr marL="2286000" algn="l" defTabSz="457200" rtl="0" eaLnBrk="1" latinLnBrk="0" hangingPunct="1">
                              <a:defRPr kern="1200">
                                <a:solidFill>
                                  <a:schemeClr val="tx1"/>
                                </a:solidFill>
                                <a:latin typeface="Arial" charset="0"/>
                                <a:ea typeface="Arial" charset="0"/>
                                <a:cs typeface="Arial" charset="0"/>
                              </a:defRPr>
                            </a:lvl6pPr>
                            <a:lvl7pPr marL="2743200" algn="l" defTabSz="457200" rtl="0" eaLnBrk="1" latinLnBrk="0" hangingPunct="1">
                              <a:defRPr kern="1200">
                                <a:solidFill>
                                  <a:schemeClr val="tx1"/>
                                </a:solidFill>
                                <a:latin typeface="Arial" charset="0"/>
                                <a:ea typeface="Arial" charset="0"/>
                                <a:cs typeface="Arial" charset="0"/>
                              </a:defRPr>
                            </a:lvl7pPr>
                            <a:lvl8pPr marL="3200400" algn="l" defTabSz="457200" rtl="0" eaLnBrk="1" latinLnBrk="0" hangingPunct="1">
                              <a:defRPr kern="1200">
                                <a:solidFill>
                                  <a:schemeClr val="tx1"/>
                                </a:solidFill>
                                <a:latin typeface="Arial" charset="0"/>
                                <a:ea typeface="Arial" charset="0"/>
                                <a:cs typeface="Arial" charset="0"/>
                              </a:defRPr>
                            </a:lvl8pPr>
                            <a:lvl9pPr marL="3657600" algn="l" defTabSz="457200" rtl="0" eaLnBrk="1" latinLnBrk="0" hangingPunct="1">
                              <a:defRPr kern="1200">
                                <a:solidFill>
                                  <a:schemeClr val="tx1"/>
                                </a:solidFill>
                                <a:latin typeface="Arial" charset="0"/>
                                <a:ea typeface="Arial" charset="0"/>
                                <a:cs typeface="Arial" charset="0"/>
                              </a:defRPr>
                            </a:lvl9pPr>
                          </a:lstStyle>
                          <a:p>
                            <a:pPr>
                              <a:spcBef>
                                <a:spcPct val="50000"/>
                              </a:spcBef>
                            </a:pPr>
                            <a:r>
                              <a:rPr lang="en-US"/>
                              <a:t>Glow</a:t>
                            </a:r>
                          </a:p>
                        </a:txBody>
                        <a:useSpRect/>
                      </a:txSp>
                    </a:sp>
                  </a:grpSp>
                </lc:lockedCanvas>
              </a:graphicData>
            </a:graphic>
          </wp:inline>
        </w:drawing>
      </w:r>
    </w:p>
    <w:p w:rsidR="00143A54" w:rsidRPr="00143A54" w:rsidRDefault="00143A54" w:rsidP="00143A54">
      <w:r w:rsidRPr="00143A54">
        <w:t>These</w:t>
      </w:r>
      <w:r>
        <w:t xml:space="preserve"> photographs</w:t>
      </w:r>
      <w:r w:rsidRPr="00143A54">
        <w:t xml:space="preserve"> are from 88,000 feet. Notice the lack of “glow” of IR off the upper reaches of the atmosphere. </w:t>
      </w:r>
    </w:p>
    <w:p w:rsidR="00143A54" w:rsidRPr="00143A54" w:rsidRDefault="00143A54" w:rsidP="00143A54">
      <w:r w:rsidRPr="00143A54">
        <w:t xml:space="preserve">This </w:t>
      </w:r>
      <w:r w:rsidR="00CF6F35">
        <w:t>supports</w:t>
      </w:r>
      <w:r w:rsidRPr="00143A54">
        <w:t xml:space="preserve"> our </w:t>
      </w:r>
      <w:r w:rsidR="00CF6F35">
        <w:t>expectations about IR penetrating</w:t>
      </w:r>
      <w:r w:rsidRPr="00143A54">
        <w:t xml:space="preserve"> the atmosphere deeper than visible light.</w:t>
      </w:r>
    </w:p>
    <w:p w:rsidR="00DD603A" w:rsidRDefault="00DD603A" w:rsidP="00DD603A"/>
    <w:p w:rsidR="00DF37E7" w:rsidRDefault="00DD603A" w:rsidP="00A95CFB">
      <w:pPr>
        <w:jc w:val="both"/>
        <w:outlineLvl w:val="0"/>
        <w:rPr>
          <w:b/>
        </w:rPr>
      </w:pPr>
      <w:r w:rsidRPr="00CD5D4A">
        <w:rPr>
          <w:b/>
        </w:rPr>
        <w:t>Reasons for penetration</w:t>
      </w:r>
    </w:p>
    <w:p w:rsidR="00DD603A" w:rsidRPr="00CD5D4A" w:rsidRDefault="00DD603A" w:rsidP="00A95CFB">
      <w:pPr>
        <w:jc w:val="both"/>
        <w:outlineLvl w:val="0"/>
        <w:rPr>
          <w:b/>
        </w:rPr>
      </w:pPr>
    </w:p>
    <w:p w:rsidR="00DD603A" w:rsidRDefault="00E02820" w:rsidP="00707D8E">
      <w:pPr>
        <w:ind w:left="360" w:firstLine="360"/>
        <w:jc w:val="both"/>
      </w:pPr>
      <w:r>
        <w:t>The</w:t>
      </w:r>
      <w:r w:rsidR="00220153">
        <w:t xml:space="preserve"> reasons for the pene</w:t>
      </w:r>
      <w:r w:rsidR="00DD603A">
        <w:t>tration of infrared light over visible light are due to</w:t>
      </w:r>
      <w:r>
        <w:t xml:space="preserve"> two interesting phenomenon,</w:t>
      </w:r>
      <w:r w:rsidR="00220153">
        <w:t>Rayleigh</w:t>
      </w:r>
      <w:r w:rsidR="00321144">
        <w:t>scattering</w:t>
      </w:r>
      <w:r w:rsidR="00DD603A">
        <w:t xml:space="preserve"> and the Mie Theory.</w:t>
      </w:r>
    </w:p>
    <w:p w:rsidR="00DF37E7" w:rsidRDefault="00DD603A" w:rsidP="00DF37E7">
      <w:pPr>
        <w:ind w:left="360" w:firstLine="360"/>
        <w:jc w:val="both"/>
      </w:pPr>
      <w:r>
        <w:t xml:space="preserve">Rayleigh scattering is the scattering of light by particles much smaller than its wavelength. Since infrared light has a larger </w:t>
      </w:r>
      <w:r w:rsidR="00220153">
        <w:t>wavelength</w:t>
      </w:r>
      <w:r>
        <w:t xml:space="preserve"> than visible light, there are more particles that have smaller </w:t>
      </w:r>
      <w:r w:rsidR="00220153">
        <w:t>wavelength</w:t>
      </w:r>
      <w:r>
        <w:t xml:space="preserve"> than it and thus it is scattered in a different manner.</w:t>
      </w:r>
    </w:p>
    <w:p w:rsidR="00DF37E7" w:rsidRDefault="00DD603A" w:rsidP="00DF37E7">
      <w:pPr>
        <w:ind w:left="360" w:firstLine="360"/>
        <w:jc w:val="both"/>
      </w:pPr>
      <w:r>
        <w:t>Mie theory is the theory</w:t>
      </w:r>
      <w:r w:rsidRPr="00761BF8">
        <w:t xml:space="preserve"> and </w:t>
      </w:r>
      <w:r w:rsidR="00DF37E7">
        <w:t xml:space="preserve">math </w:t>
      </w:r>
      <w:r w:rsidR="00220153" w:rsidRPr="00761BF8">
        <w:t>describing</w:t>
      </w:r>
      <w:r w:rsidRPr="00761BF8">
        <w:t xml:space="preserve"> scattering of light by particles that are near </w:t>
      </w:r>
      <w:r w:rsidR="00DF37E7">
        <w:t>in size to the wavelength of</w:t>
      </w:r>
      <w:r w:rsidRPr="00761BF8">
        <w:t xml:space="preserve"> light</w:t>
      </w:r>
      <w:r>
        <w:t>. It is s</w:t>
      </w:r>
      <w:r w:rsidRPr="0008307C">
        <w:t>imilar to Rayleigh scattering except it governs light wavelengths that are near in size to the scattering particle</w:t>
      </w:r>
      <w:r>
        <w:t>.</w:t>
      </w:r>
    </w:p>
    <w:p w:rsidR="00DF37E7" w:rsidRDefault="00DF37E7" w:rsidP="00DF37E7">
      <w:pPr>
        <w:ind w:left="360" w:firstLine="360"/>
        <w:jc w:val="both"/>
      </w:pPr>
    </w:p>
    <w:p w:rsidR="00D03C51" w:rsidRPr="00DF37E7" w:rsidRDefault="00D03C51" w:rsidP="00DF37E7">
      <w:pPr>
        <w:ind w:left="360" w:hanging="360"/>
        <w:jc w:val="both"/>
      </w:pPr>
      <w:r w:rsidRPr="00D03C51">
        <w:rPr>
          <w:b/>
        </w:rPr>
        <w:t>Experiments that didn’t work</w:t>
      </w:r>
    </w:p>
    <w:p w:rsidR="00D03C51" w:rsidRDefault="00D03C51" w:rsidP="00D03C51">
      <w:pPr>
        <w:jc w:val="both"/>
        <w:rPr>
          <w:b/>
        </w:rPr>
      </w:pPr>
    </w:p>
    <w:p w:rsidR="00D03C51" w:rsidRPr="00D03C51" w:rsidRDefault="001527AD" w:rsidP="00D03C51">
      <w:pPr>
        <w:jc w:val="both"/>
        <w:rPr>
          <w:b/>
        </w:rPr>
      </w:pPr>
      <w:r w:rsidRPr="001527AD">
        <w:rPr>
          <w:noProof/>
        </w:rPr>
        <w:pict>
          <v:shape id="_x0000_s1057" type="#_x0000_t202" style="position:absolute;left:0;text-align:left;margin-left:0;margin-top:175.5pt;width:342pt;height:31.5pt;z-index:251680768;mso-wrap-edited:f" wrapcoords="0 0 21600 0 21600 21600 0 21600 0 0" filled="f" stroked="f">
            <v:fill o:detectmouseclick="t"/>
            <v:textbox style="mso-fit-shape-to-text:t" inset="0,0,0,0">
              <w:txbxContent>
                <w:p w:rsidR="00B207DD" w:rsidRDefault="00B207DD" w:rsidP="00D03C51">
                  <w:pPr>
                    <w:pStyle w:val="Caption"/>
                  </w:pPr>
                  <w:r>
                    <w:t xml:space="preserve">Graph </w:t>
                  </w:r>
                  <w:fldSimple w:instr=" SEQ Graph \* ARABIC ">
                    <w:r>
                      <w:rPr>
                        <w:noProof/>
                      </w:rPr>
                      <w:t>14</w:t>
                    </w:r>
                  </w:fldSimple>
                  <w:r>
                    <w:t>: HOBO relative humidity vs. time</w:t>
                  </w:r>
                </w:p>
              </w:txbxContent>
            </v:textbox>
            <w10:wrap type="tight"/>
          </v:shape>
        </w:pict>
      </w:r>
      <w:r w:rsidR="00D03C51" w:rsidRPr="00D03C51">
        <w:rPr>
          <w:noProof/>
        </w:rPr>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4343400" cy="2171700"/>
            <wp:effectExtent l="25400" t="0" r="0" b="0"/>
            <wp:wrapTight wrapText="bothSides">
              <wp:wrapPolygon edited="0">
                <wp:start x="-126" y="0"/>
                <wp:lineTo x="-126" y="21474"/>
                <wp:lineTo x="21600" y="21474"/>
                <wp:lineTo x="21600" y="0"/>
                <wp:lineTo x="-126" y="0"/>
              </wp:wrapPolygon>
            </wp:wrapTight>
            <wp:docPr id="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srcRect/>
                    <a:stretch>
                      <a:fillRect/>
                    </a:stretch>
                  </pic:blipFill>
                  <pic:spPr bwMode="auto">
                    <a:xfrm>
                      <a:off x="0" y="0"/>
                      <a:ext cx="4343400" cy="2171700"/>
                    </a:xfrm>
                    <a:prstGeom prst="rect">
                      <a:avLst/>
                    </a:prstGeom>
                    <a:noFill/>
                    <a:ln w="9525">
                      <a:noFill/>
                      <a:miter lim="800000"/>
                      <a:headEnd/>
                      <a:tailEnd/>
                    </a:ln>
                  </pic:spPr>
                </pic:pic>
              </a:graphicData>
            </a:graphic>
          </wp:anchor>
        </w:drawing>
      </w:r>
    </w:p>
    <w:p w:rsidR="00D03C51" w:rsidRDefault="00D03C51" w:rsidP="00707D8E">
      <w:pPr>
        <w:ind w:left="360" w:firstLine="360"/>
        <w:jc w:val="both"/>
      </w:pPr>
    </w:p>
    <w:p w:rsidR="00DD603A" w:rsidRPr="0008307C" w:rsidRDefault="00DD603A" w:rsidP="00707D8E">
      <w:pPr>
        <w:ind w:left="360" w:firstLine="360"/>
        <w:jc w:val="both"/>
      </w:pPr>
    </w:p>
    <w:p w:rsidR="0032624A" w:rsidRDefault="0032624A" w:rsidP="00707D8E">
      <w:pPr>
        <w:ind w:left="360" w:firstLine="360"/>
        <w:jc w:val="both"/>
      </w:pPr>
    </w:p>
    <w:p w:rsidR="004B0C4B" w:rsidRDefault="004B0C4B" w:rsidP="00707D8E">
      <w:pPr>
        <w:ind w:left="360" w:firstLine="360"/>
        <w:jc w:val="both"/>
        <w:rPr>
          <w:b/>
        </w:rPr>
      </w:pPr>
    </w:p>
    <w:p w:rsidR="004B0C4B" w:rsidRDefault="004B0C4B" w:rsidP="00707D8E">
      <w:pPr>
        <w:ind w:firstLine="360"/>
        <w:rPr>
          <w:b/>
        </w:rPr>
      </w:pPr>
    </w:p>
    <w:p w:rsidR="004B0C4B" w:rsidRDefault="004B0C4B" w:rsidP="00DD603A">
      <w:pPr>
        <w:rPr>
          <w:b/>
        </w:rPr>
      </w:pPr>
    </w:p>
    <w:p w:rsidR="00CA58C2" w:rsidRDefault="00CA58C2" w:rsidP="00DD603A">
      <w:pPr>
        <w:rPr>
          <w:b/>
        </w:rPr>
      </w:pPr>
    </w:p>
    <w:p w:rsidR="00CA58C2" w:rsidRDefault="00CA58C2" w:rsidP="00DD603A">
      <w:pPr>
        <w:rPr>
          <w:b/>
        </w:rPr>
      </w:pPr>
    </w:p>
    <w:p w:rsidR="00D03C51" w:rsidRDefault="00D03C51" w:rsidP="00707D8E">
      <w:pPr>
        <w:jc w:val="both"/>
        <w:rPr>
          <w:b/>
        </w:rPr>
      </w:pPr>
    </w:p>
    <w:p w:rsidR="00D03C51" w:rsidRDefault="00D03C51" w:rsidP="00707D8E">
      <w:pPr>
        <w:jc w:val="both"/>
        <w:rPr>
          <w:b/>
        </w:rPr>
      </w:pPr>
    </w:p>
    <w:p w:rsidR="00D03C51" w:rsidRDefault="00D03C51" w:rsidP="00707D8E">
      <w:pPr>
        <w:jc w:val="both"/>
        <w:rPr>
          <w:b/>
        </w:rPr>
      </w:pPr>
    </w:p>
    <w:p w:rsidR="00D03C51" w:rsidRDefault="00D03C51" w:rsidP="00707D8E">
      <w:pPr>
        <w:jc w:val="both"/>
        <w:rPr>
          <w:b/>
        </w:rPr>
      </w:pPr>
    </w:p>
    <w:p w:rsidR="00D03C51" w:rsidRDefault="00D03C51" w:rsidP="00707D8E">
      <w:pPr>
        <w:jc w:val="both"/>
        <w:rPr>
          <w:b/>
        </w:rPr>
      </w:pPr>
    </w:p>
    <w:p w:rsidR="00D03C51" w:rsidRDefault="00D03C51" w:rsidP="00707D8E">
      <w:pPr>
        <w:jc w:val="both"/>
        <w:rPr>
          <w:b/>
        </w:rPr>
      </w:pPr>
    </w:p>
    <w:p w:rsidR="00D03C51" w:rsidRDefault="001527AD" w:rsidP="00707D8E">
      <w:pPr>
        <w:jc w:val="both"/>
        <w:rPr>
          <w:b/>
        </w:rPr>
      </w:pPr>
      <w:r w:rsidRPr="001527AD">
        <w:rPr>
          <w:noProof/>
        </w:rPr>
        <w:pict>
          <v:shape id="_x0000_s1058" type="#_x0000_t202" style="position:absolute;left:0;text-align:left;margin-left:0;margin-top:182.1pt;width:342pt;height:31.5pt;z-index:251682816;mso-wrap-edited:f" wrapcoords="0 0 21600 0 21600 21600 0 21600 0 0" filled="f" stroked="f">
            <v:fill o:detectmouseclick="t"/>
            <v:textbox style="mso-fit-shape-to-text:t" inset="0,0,0,0">
              <w:txbxContent>
                <w:p w:rsidR="00B207DD" w:rsidRDefault="00B207DD" w:rsidP="00D03C51">
                  <w:pPr>
                    <w:pStyle w:val="Caption"/>
                  </w:pPr>
                  <w:r>
                    <w:t xml:space="preserve">Graph </w:t>
                  </w:r>
                  <w:fldSimple w:instr=" SEQ Graph \* ARABIC ">
                    <w:r>
                      <w:rPr>
                        <w:noProof/>
                      </w:rPr>
                      <w:t>15</w:t>
                    </w:r>
                  </w:fldSimple>
                  <w:r>
                    <w:t>: HOBO relative humidity vs. altitude</w:t>
                  </w:r>
                </w:p>
              </w:txbxContent>
            </v:textbox>
            <w10:wrap type="tight"/>
          </v:shape>
        </w:pict>
      </w:r>
      <w:r w:rsidR="00D03C51">
        <w:rPr>
          <w:b/>
          <w:noProof/>
        </w:rPr>
        <w:drawing>
          <wp:anchor distT="0" distB="0" distL="114300" distR="114300" simplePos="0" relativeHeight="251678720" behindDoc="0" locked="0" layoutInCell="1" allowOverlap="1">
            <wp:simplePos x="0" y="0"/>
            <wp:positionH relativeFrom="column">
              <wp:posOffset>0</wp:posOffset>
            </wp:positionH>
            <wp:positionV relativeFrom="paragraph">
              <wp:posOffset>83820</wp:posOffset>
            </wp:positionV>
            <wp:extent cx="4343400" cy="2171700"/>
            <wp:effectExtent l="25400" t="0" r="0" b="0"/>
            <wp:wrapTight wrapText="bothSides">
              <wp:wrapPolygon edited="0">
                <wp:start x="-126" y="0"/>
                <wp:lineTo x="-126" y="21474"/>
                <wp:lineTo x="21600" y="21474"/>
                <wp:lineTo x="21600" y="0"/>
                <wp:lineTo x="-126"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srcRect/>
                    <a:stretch>
                      <a:fillRect/>
                    </a:stretch>
                  </pic:blipFill>
                  <pic:spPr bwMode="auto">
                    <a:xfrm>
                      <a:off x="0" y="0"/>
                      <a:ext cx="4343400" cy="2171700"/>
                    </a:xfrm>
                    <a:prstGeom prst="rect">
                      <a:avLst/>
                    </a:prstGeom>
                    <a:noFill/>
                    <a:ln w="9525">
                      <a:noFill/>
                      <a:miter lim="800000"/>
                      <a:headEnd/>
                      <a:tailEnd/>
                    </a:ln>
                  </pic:spPr>
                </pic:pic>
              </a:graphicData>
            </a:graphic>
          </wp:anchor>
        </w:drawing>
      </w:r>
    </w:p>
    <w:p w:rsidR="00D03C51" w:rsidRDefault="00D03C51" w:rsidP="00707D8E">
      <w:pPr>
        <w:jc w:val="both"/>
        <w:rPr>
          <w:b/>
        </w:rPr>
      </w:pPr>
    </w:p>
    <w:p w:rsidR="00D03C51" w:rsidRDefault="00D03C51" w:rsidP="00707D8E">
      <w:pPr>
        <w:jc w:val="both"/>
        <w:rPr>
          <w:b/>
        </w:rPr>
      </w:pPr>
    </w:p>
    <w:p w:rsidR="00D03C51" w:rsidRDefault="00D03C51" w:rsidP="00707D8E">
      <w:pPr>
        <w:jc w:val="both"/>
        <w:rPr>
          <w:b/>
          <w:sz w:val="28"/>
        </w:rPr>
      </w:pPr>
    </w:p>
    <w:p w:rsidR="00D03C51" w:rsidRDefault="00D03C51" w:rsidP="00707D8E">
      <w:pPr>
        <w:jc w:val="both"/>
        <w:rPr>
          <w:b/>
          <w:sz w:val="28"/>
        </w:rPr>
      </w:pPr>
    </w:p>
    <w:p w:rsidR="00D03C51" w:rsidRDefault="00D03C51" w:rsidP="00707D8E">
      <w:pPr>
        <w:jc w:val="both"/>
        <w:rPr>
          <w:b/>
          <w:sz w:val="28"/>
        </w:rPr>
      </w:pPr>
    </w:p>
    <w:p w:rsidR="00D03C51" w:rsidRDefault="00D03C51" w:rsidP="00707D8E">
      <w:pPr>
        <w:jc w:val="both"/>
        <w:rPr>
          <w:b/>
          <w:sz w:val="28"/>
        </w:rPr>
      </w:pPr>
    </w:p>
    <w:p w:rsidR="00D03C51" w:rsidRDefault="00D03C51" w:rsidP="00707D8E">
      <w:pPr>
        <w:jc w:val="both"/>
        <w:rPr>
          <w:b/>
          <w:sz w:val="28"/>
        </w:rPr>
      </w:pPr>
    </w:p>
    <w:p w:rsidR="00D03C51" w:rsidRDefault="00D03C51" w:rsidP="00707D8E">
      <w:pPr>
        <w:jc w:val="both"/>
        <w:rPr>
          <w:b/>
          <w:sz w:val="28"/>
        </w:rPr>
      </w:pPr>
    </w:p>
    <w:p w:rsidR="00D03C51" w:rsidRDefault="00D03C51" w:rsidP="00707D8E">
      <w:pPr>
        <w:jc w:val="both"/>
        <w:rPr>
          <w:b/>
          <w:sz w:val="28"/>
        </w:rPr>
      </w:pPr>
    </w:p>
    <w:p w:rsidR="00D03C51" w:rsidRDefault="00D03C51" w:rsidP="00707D8E">
      <w:pPr>
        <w:jc w:val="both"/>
        <w:rPr>
          <w:b/>
          <w:sz w:val="28"/>
        </w:rPr>
      </w:pPr>
    </w:p>
    <w:p w:rsidR="00D03C51" w:rsidRDefault="00D03C51" w:rsidP="00707D8E">
      <w:pPr>
        <w:jc w:val="both"/>
        <w:rPr>
          <w:b/>
          <w:sz w:val="28"/>
        </w:rPr>
      </w:pPr>
    </w:p>
    <w:p w:rsidR="003B53F4" w:rsidRPr="00E02820" w:rsidRDefault="003B53F4" w:rsidP="00707D8E">
      <w:pPr>
        <w:jc w:val="both"/>
        <w:rPr>
          <w:b/>
        </w:rPr>
      </w:pPr>
    </w:p>
    <w:p w:rsidR="003B53F4" w:rsidRPr="00E02820" w:rsidRDefault="003B53F4" w:rsidP="00707D8E">
      <w:pPr>
        <w:jc w:val="both"/>
        <w:rPr>
          <w:b/>
        </w:rPr>
      </w:pPr>
    </w:p>
    <w:p w:rsidR="00DF37E7" w:rsidRDefault="003B53F4" w:rsidP="00707D8E">
      <w:pPr>
        <w:jc w:val="both"/>
      </w:pPr>
      <w:r w:rsidRPr="00E02820">
        <w:t>Our HOBO relative humidity data was rather unexpected and showed unusual trend with considerable lags in data accumulation. We compared this data with team Hindenburg’s HOBO relative humidity data too, and found t</w:t>
      </w:r>
      <w:r w:rsidR="001C2090" w:rsidRPr="00E02820">
        <w:t>h</w:t>
      </w:r>
      <w:r w:rsidRPr="00E02820">
        <w:t>at even their data was not meeting expectations.</w:t>
      </w:r>
    </w:p>
    <w:p w:rsidR="00DF37E7" w:rsidRDefault="00DF37E7" w:rsidP="00707D8E">
      <w:pPr>
        <w:jc w:val="both"/>
      </w:pPr>
    </w:p>
    <w:p w:rsidR="00DF37E7" w:rsidRDefault="00DF37E7" w:rsidP="00707D8E">
      <w:pPr>
        <w:jc w:val="both"/>
      </w:pPr>
    </w:p>
    <w:p w:rsidR="00DF37E7" w:rsidRDefault="00DF37E7" w:rsidP="00707D8E">
      <w:pPr>
        <w:jc w:val="both"/>
      </w:pPr>
    </w:p>
    <w:p w:rsidR="001C2090" w:rsidRPr="00E02820" w:rsidRDefault="001C2090" w:rsidP="00707D8E">
      <w:pPr>
        <w:jc w:val="both"/>
      </w:pPr>
    </w:p>
    <w:p w:rsidR="001C2090" w:rsidRDefault="001C2090" w:rsidP="00707D8E">
      <w:pPr>
        <w:jc w:val="both"/>
        <w:rPr>
          <w:sz w:val="28"/>
        </w:rPr>
      </w:pPr>
    </w:p>
    <w:p w:rsidR="001C2090" w:rsidRDefault="001C2090" w:rsidP="00707D8E">
      <w:pPr>
        <w:jc w:val="both"/>
        <w:rPr>
          <w:sz w:val="28"/>
        </w:rPr>
      </w:pPr>
    </w:p>
    <w:p w:rsidR="001C2090" w:rsidRDefault="001C2090" w:rsidP="00707D8E">
      <w:pPr>
        <w:jc w:val="both"/>
        <w:rPr>
          <w:sz w:val="28"/>
        </w:rPr>
      </w:pPr>
    </w:p>
    <w:p w:rsidR="001C2090" w:rsidRDefault="001C2090" w:rsidP="00707D8E">
      <w:pPr>
        <w:jc w:val="both"/>
        <w:rPr>
          <w:sz w:val="28"/>
        </w:rPr>
      </w:pPr>
      <w:r>
        <w:rPr>
          <w:noProof/>
          <w:sz w:val="28"/>
        </w:rPr>
        <w:drawing>
          <wp:anchor distT="0" distB="0" distL="114300" distR="114300" simplePos="0" relativeHeight="251686912" behindDoc="0" locked="0" layoutInCell="1" allowOverlap="1">
            <wp:simplePos x="0" y="0"/>
            <wp:positionH relativeFrom="column">
              <wp:posOffset>-114300</wp:posOffset>
            </wp:positionH>
            <wp:positionV relativeFrom="paragraph">
              <wp:posOffset>0</wp:posOffset>
            </wp:positionV>
            <wp:extent cx="4343400" cy="2197100"/>
            <wp:effectExtent l="25400" t="0" r="0" b="0"/>
            <wp:wrapTight wrapText="bothSides">
              <wp:wrapPolygon edited="0">
                <wp:start x="-126" y="0"/>
                <wp:lineTo x="-126" y="21475"/>
                <wp:lineTo x="21600" y="21475"/>
                <wp:lineTo x="21600" y="0"/>
                <wp:lineTo x="-126"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srcRect/>
                    <a:stretch>
                      <a:fillRect/>
                    </a:stretch>
                  </pic:blipFill>
                  <pic:spPr bwMode="auto">
                    <a:xfrm>
                      <a:off x="0" y="0"/>
                      <a:ext cx="4343400" cy="2197100"/>
                    </a:xfrm>
                    <a:prstGeom prst="rect">
                      <a:avLst/>
                    </a:prstGeom>
                    <a:noFill/>
                    <a:ln w="9525">
                      <a:noFill/>
                      <a:miter lim="800000"/>
                      <a:headEnd/>
                      <a:tailEnd/>
                    </a:ln>
                  </pic:spPr>
                </pic:pic>
              </a:graphicData>
            </a:graphic>
          </wp:anchor>
        </w:drawing>
      </w:r>
    </w:p>
    <w:p w:rsidR="001C2090" w:rsidRDefault="001C2090" w:rsidP="00707D8E">
      <w:pPr>
        <w:jc w:val="both"/>
        <w:rPr>
          <w:sz w:val="28"/>
        </w:rPr>
      </w:pPr>
    </w:p>
    <w:p w:rsidR="001C2090" w:rsidRDefault="001C2090" w:rsidP="00707D8E">
      <w:pPr>
        <w:jc w:val="both"/>
        <w:rPr>
          <w:sz w:val="28"/>
        </w:rPr>
      </w:pPr>
    </w:p>
    <w:p w:rsidR="003B53F4" w:rsidRDefault="003B53F4" w:rsidP="00707D8E">
      <w:pPr>
        <w:jc w:val="both"/>
        <w:rPr>
          <w:sz w:val="28"/>
        </w:rPr>
      </w:pPr>
    </w:p>
    <w:p w:rsidR="003B53F4" w:rsidRDefault="003B53F4" w:rsidP="00707D8E">
      <w:pPr>
        <w:jc w:val="both"/>
        <w:rPr>
          <w:sz w:val="28"/>
        </w:rPr>
      </w:pPr>
    </w:p>
    <w:p w:rsidR="003B53F4" w:rsidRPr="003B53F4" w:rsidRDefault="003B53F4" w:rsidP="00707D8E">
      <w:pPr>
        <w:jc w:val="both"/>
        <w:rPr>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D03C51" w:rsidRPr="003B53F4" w:rsidRDefault="00D03C51" w:rsidP="00707D8E">
      <w:pPr>
        <w:jc w:val="both"/>
        <w:rPr>
          <w:sz w:val="28"/>
        </w:rPr>
      </w:pPr>
    </w:p>
    <w:p w:rsidR="003B53F4" w:rsidRDefault="003B53F4" w:rsidP="00707D8E">
      <w:pPr>
        <w:jc w:val="both"/>
        <w:rPr>
          <w:b/>
          <w:sz w:val="28"/>
        </w:rPr>
      </w:pPr>
    </w:p>
    <w:p w:rsidR="003B53F4" w:rsidRDefault="001527AD" w:rsidP="00707D8E">
      <w:pPr>
        <w:jc w:val="both"/>
        <w:rPr>
          <w:b/>
          <w:sz w:val="28"/>
        </w:rPr>
      </w:pPr>
      <w:r w:rsidRPr="001527AD">
        <w:rPr>
          <w:noProof/>
        </w:rPr>
        <w:pict>
          <v:shape id="_x0000_s1064" type="#_x0000_t202" style="position:absolute;left:0;text-align:left;margin-left:0;margin-top:2.9pt;width:342pt;height:31.5pt;z-index:251688960;mso-wrap-edited:f;mso-position-horizontal:absolute;mso-position-vertical:absolute" wrapcoords="0 0 21600 0 21600 21600 0 21600 0 0" filled="f" stroked="f">
            <v:fill o:detectmouseclick="t"/>
            <v:textbox style="mso-fit-shape-to-text:t" inset="0,0,0,0">
              <w:txbxContent>
                <w:p w:rsidR="00B207DD" w:rsidRDefault="00B207DD" w:rsidP="003B53F4">
                  <w:pPr>
                    <w:pStyle w:val="Caption"/>
                  </w:pPr>
                  <w:r>
                    <w:t xml:space="preserve">Graph </w:t>
                  </w:r>
                  <w:fldSimple w:instr=" SEQ Graph \* ARABIC ">
                    <w:r>
                      <w:rPr>
                        <w:noProof/>
                      </w:rPr>
                      <w:t>16</w:t>
                    </w:r>
                  </w:fldSimple>
                  <w:r>
                    <w:t xml:space="preserve">: Team Hindenburg's HOBO relative humidity data, showing a rather </w:t>
                  </w:r>
                  <w:r w:rsidR="00DF37E7">
                    <w:t>unusual</w:t>
                  </w:r>
                  <w:r>
                    <w:t xml:space="preserve"> trend</w:t>
                  </w:r>
                </w:p>
              </w:txbxContent>
            </v:textbox>
            <w10:wrap type="tight"/>
          </v:shape>
        </w:pict>
      </w: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707D8E">
      <w:pPr>
        <w:jc w:val="both"/>
        <w:rPr>
          <w:b/>
          <w:sz w:val="28"/>
        </w:rPr>
      </w:pPr>
    </w:p>
    <w:p w:rsidR="003B53F4" w:rsidRDefault="003B53F4" w:rsidP="00E02820">
      <w:pPr>
        <w:tabs>
          <w:tab w:val="left" w:pos="2700"/>
        </w:tabs>
        <w:jc w:val="both"/>
        <w:rPr>
          <w:b/>
          <w:sz w:val="28"/>
        </w:rPr>
      </w:pPr>
    </w:p>
    <w:p w:rsidR="003B53F4" w:rsidRDefault="003B53F4" w:rsidP="00707D8E">
      <w:pPr>
        <w:jc w:val="both"/>
        <w:rPr>
          <w:b/>
          <w:sz w:val="28"/>
        </w:rPr>
      </w:pPr>
    </w:p>
    <w:p w:rsidR="003B53F4" w:rsidRDefault="003B53F4" w:rsidP="00707D8E">
      <w:pPr>
        <w:jc w:val="both"/>
        <w:rPr>
          <w:b/>
          <w:sz w:val="28"/>
        </w:rPr>
      </w:pPr>
    </w:p>
    <w:p w:rsidR="00CF3F7E" w:rsidRPr="00D03C51" w:rsidRDefault="0032624A" w:rsidP="00A95CFB">
      <w:pPr>
        <w:jc w:val="both"/>
        <w:outlineLvl w:val="0"/>
        <w:rPr>
          <w:b/>
          <w:sz w:val="28"/>
        </w:rPr>
      </w:pPr>
      <w:r w:rsidRPr="00D03C51">
        <w:rPr>
          <w:b/>
          <w:sz w:val="28"/>
        </w:rPr>
        <w:t>11.0 Conclusions</w:t>
      </w:r>
      <w:r w:rsidR="00CF3F7E" w:rsidRPr="00D03C51">
        <w:rPr>
          <w:b/>
          <w:sz w:val="28"/>
        </w:rPr>
        <w:t xml:space="preserve"> and Lessons Learned</w:t>
      </w:r>
    </w:p>
    <w:p w:rsidR="00CF3F7E" w:rsidRDefault="00CF3F7E" w:rsidP="00707D8E">
      <w:pPr>
        <w:pStyle w:val="NoSpacing"/>
        <w:spacing w:line="276" w:lineRule="auto"/>
        <w:ind w:firstLine="720"/>
        <w:jc w:val="both"/>
        <w:rPr>
          <w:rFonts w:ascii="Times New Roman" w:hAnsi="Times New Roman" w:cs="Times New Roman"/>
          <w:sz w:val="24"/>
          <w:szCs w:val="24"/>
        </w:rPr>
      </w:pPr>
    </w:p>
    <w:p w:rsidR="00CF3F7E" w:rsidRPr="00FA65EA" w:rsidRDefault="00CF3F7E" w:rsidP="00707D8E">
      <w:pPr>
        <w:pStyle w:val="NoSpacing"/>
        <w:spacing w:line="276" w:lineRule="auto"/>
        <w:ind w:left="360" w:firstLine="360"/>
        <w:jc w:val="both"/>
        <w:rPr>
          <w:rFonts w:ascii="Times New Roman" w:hAnsi="Times New Roman" w:cs="Times New Roman"/>
          <w:sz w:val="24"/>
          <w:szCs w:val="24"/>
        </w:rPr>
      </w:pPr>
      <w:r w:rsidRPr="00FA65EA">
        <w:rPr>
          <w:rFonts w:ascii="Times New Roman" w:hAnsi="Times New Roman" w:cs="Times New Roman"/>
          <w:sz w:val="24"/>
          <w:szCs w:val="24"/>
        </w:rPr>
        <w:t xml:space="preserve">When the project was assigned, many of the new team members had no previous experience with any soldering. If the group were going to do this project again we would first start with quickly soldering the weather station and BSE board together. We would make sure that all the parts would be soldered correctly so that we would not have to unsolder like the first time. The time we save on not unsoldering could be used for creating a better design for the layout of the payload. The layout that was used the first time was simple, but put together without the best planning. For example, a hole was made for the weather station to be mounted on the side of the box. Instead of using the hole for the weather station, the group changed its mind and decided to mount the weather station on the by strapping the weather station on the side of the payload box. The payload box was left with a gaping hole on the side that needed to be patched up by hot gluing a foam disk to cover the hole. This might have made the payload more susceptible to becoming cold in near space conditions. </w:t>
      </w:r>
    </w:p>
    <w:p w:rsidR="00CF3F7E" w:rsidRPr="00FA65EA" w:rsidRDefault="00CF3F7E" w:rsidP="00707D8E">
      <w:pPr>
        <w:pStyle w:val="NoSpacing"/>
        <w:spacing w:line="276" w:lineRule="auto"/>
        <w:ind w:left="360" w:firstLine="720"/>
        <w:jc w:val="both"/>
        <w:rPr>
          <w:rFonts w:ascii="Times New Roman" w:hAnsi="Times New Roman" w:cs="Times New Roman"/>
          <w:sz w:val="24"/>
          <w:szCs w:val="24"/>
        </w:rPr>
      </w:pPr>
      <w:r w:rsidRPr="00FA65EA">
        <w:rPr>
          <w:rFonts w:ascii="Times New Roman" w:hAnsi="Times New Roman" w:cs="Times New Roman"/>
          <w:sz w:val="24"/>
          <w:szCs w:val="24"/>
        </w:rPr>
        <w:t>With more efficient use of time, the group would have had more time to make a scale to better analyze the near-infrared photos that were taken. Because some areas of the photo had been darker in the infrared photos, it could indicate that the area was emitting more infrared radiation. Comparing photos taken of objects whose temperature and infrared radiation were known could make a scale. A legend could then be made to estimate the temperature and amount of infrared radiation present in the atmosphere. Although the infrared photos could have been analyzed better, there was a major component that needed to be perfected in order for the project to turn out better.</w:t>
      </w:r>
    </w:p>
    <w:p w:rsidR="006741ED" w:rsidRDefault="00CF3F7E" w:rsidP="00707D8E">
      <w:pPr>
        <w:pStyle w:val="NoSpacing"/>
        <w:spacing w:line="276" w:lineRule="auto"/>
        <w:ind w:left="360"/>
        <w:jc w:val="both"/>
        <w:rPr>
          <w:rFonts w:ascii="Times New Roman" w:hAnsi="Times New Roman" w:cs="Times New Roman"/>
          <w:sz w:val="24"/>
          <w:szCs w:val="24"/>
        </w:rPr>
      </w:pPr>
      <w:r w:rsidRPr="00FA65EA">
        <w:rPr>
          <w:rFonts w:ascii="Times New Roman" w:hAnsi="Times New Roman" w:cs="Times New Roman"/>
          <w:sz w:val="24"/>
          <w:szCs w:val="24"/>
        </w:rPr>
        <w:tab/>
        <w:t xml:space="preserve">  The infrared photos had a different color than the photos that captured visible light. Thus two cameras were used to capture near- infrared and visible light. The synchronization of the cameras was essential to the group designed experiment. On the launch day, the cameras seemed to be synchronized, but the time intervals that the cameras took pictures at gradually drifted apart. This was quite disheartening since the cameras appeared to be working when the balloon was launched. Without synchronized pictures, it was much more difficult to compare visible light photos with the near-infrared photos. Since the photos were not completely synchronized, it was also more difficult to figure out and assign a time stamp to each photo. However, the payload and its components came together to work in some awkward fashion. The results that were achieved could have turned out better, but considering the amount of time that was allotted; the instruments gave us the results we expected.  </w:t>
      </w:r>
    </w:p>
    <w:p w:rsidR="006741ED" w:rsidRDefault="006741ED" w:rsidP="00707D8E">
      <w:pPr>
        <w:pStyle w:val="NoSpacing"/>
        <w:spacing w:line="276" w:lineRule="auto"/>
        <w:ind w:left="360"/>
        <w:jc w:val="both"/>
        <w:rPr>
          <w:rFonts w:ascii="Times New Roman" w:hAnsi="Times New Roman" w:cs="Times New Roman"/>
          <w:sz w:val="24"/>
          <w:szCs w:val="24"/>
        </w:rPr>
      </w:pPr>
      <w:r>
        <w:rPr>
          <w:rFonts w:ascii="Times New Roman" w:hAnsi="Times New Roman" w:cs="Times New Roman"/>
          <w:sz w:val="24"/>
          <w:szCs w:val="24"/>
        </w:rPr>
        <w:tab/>
        <w:t>As far as our experiments were concerned, we can conclude based on our analysis that</w:t>
      </w:r>
    </w:p>
    <w:p w:rsidR="006741ED" w:rsidRDefault="006741ED" w:rsidP="003C56BA">
      <w:pPr>
        <w:pStyle w:val="NoSpacing"/>
        <w:numPr>
          <w:ilvl w:val="0"/>
          <w:numId w:val="5"/>
        </w:numPr>
        <w:spacing w:line="276" w:lineRule="auto"/>
        <w:ind w:left="360"/>
        <w:jc w:val="both"/>
        <w:rPr>
          <w:rFonts w:ascii="Times New Roman" w:hAnsi="Times New Roman" w:cs="Times New Roman"/>
          <w:sz w:val="24"/>
          <w:szCs w:val="24"/>
        </w:rPr>
      </w:pPr>
      <w:r>
        <w:rPr>
          <w:rFonts w:ascii="Times New Roman" w:hAnsi="Times New Roman" w:cs="Times New Roman"/>
          <w:sz w:val="24"/>
          <w:szCs w:val="24"/>
        </w:rPr>
        <w:t xml:space="preserve">External temperature in the atmosphere follows a decreasing trend till about 35,000 feet above sea level, and then increases till about 90,000 feet. </w:t>
      </w:r>
    </w:p>
    <w:p w:rsidR="006741ED" w:rsidRDefault="006741ED" w:rsidP="003C56BA">
      <w:pPr>
        <w:pStyle w:val="NoSpacing"/>
        <w:numPr>
          <w:ilvl w:val="0"/>
          <w:numId w:val="5"/>
        </w:numPr>
        <w:spacing w:line="276" w:lineRule="auto"/>
        <w:ind w:left="360"/>
        <w:jc w:val="both"/>
        <w:rPr>
          <w:rFonts w:ascii="Times New Roman" w:hAnsi="Times New Roman" w:cs="Times New Roman"/>
          <w:sz w:val="24"/>
          <w:szCs w:val="24"/>
        </w:rPr>
      </w:pPr>
      <w:r>
        <w:rPr>
          <w:rFonts w:ascii="Times New Roman" w:hAnsi="Times New Roman" w:cs="Times New Roman"/>
          <w:sz w:val="24"/>
          <w:szCs w:val="24"/>
        </w:rPr>
        <w:t>Atmospheric pressure decreases with an increase in altitude above sea level.</w:t>
      </w:r>
    </w:p>
    <w:p w:rsidR="006741ED" w:rsidRDefault="006741ED" w:rsidP="003C56BA">
      <w:pPr>
        <w:pStyle w:val="NoSpacing"/>
        <w:numPr>
          <w:ilvl w:val="0"/>
          <w:numId w:val="5"/>
        </w:numPr>
        <w:spacing w:line="276" w:lineRule="auto"/>
        <w:ind w:left="360"/>
        <w:jc w:val="both"/>
        <w:rPr>
          <w:rFonts w:ascii="Times New Roman" w:hAnsi="Times New Roman" w:cs="Times New Roman"/>
          <w:sz w:val="24"/>
          <w:szCs w:val="24"/>
        </w:rPr>
      </w:pPr>
      <w:r>
        <w:rPr>
          <w:rFonts w:ascii="Times New Roman" w:hAnsi="Times New Roman" w:cs="Times New Roman"/>
          <w:sz w:val="24"/>
          <w:szCs w:val="24"/>
        </w:rPr>
        <w:t>Relative humidity follows an irregular pattern with an increase in altitude above sea level. It increases in areas where cloud layers are found, and decreases with altitude in the rest of the places in the atmosphere up to about 90,000 feet.</w:t>
      </w:r>
    </w:p>
    <w:p w:rsidR="006741ED" w:rsidRDefault="006741ED" w:rsidP="003C56BA">
      <w:pPr>
        <w:pStyle w:val="NoSpacing"/>
        <w:numPr>
          <w:ilvl w:val="0"/>
          <w:numId w:val="5"/>
        </w:numPr>
        <w:spacing w:line="276" w:lineRule="auto"/>
        <w:ind w:left="360"/>
        <w:jc w:val="both"/>
        <w:rPr>
          <w:rFonts w:ascii="Times New Roman" w:hAnsi="Times New Roman" w:cs="Times New Roman"/>
          <w:sz w:val="24"/>
          <w:szCs w:val="24"/>
        </w:rPr>
      </w:pPr>
      <w:r>
        <w:rPr>
          <w:rFonts w:ascii="Times New Roman" w:hAnsi="Times New Roman" w:cs="Times New Roman"/>
          <w:sz w:val="24"/>
          <w:szCs w:val="24"/>
        </w:rPr>
        <w:t>Infrared light can reveal some distinct features in the atmosphere and on the earth’s surface, such as water bodies.</w:t>
      </w:r>
    </w:p>
    <w:p w:rsidR="006741ED" w:rsidRDefault="006741ED" w:rsidP="00707D8E">
      <w:pPr>
        <w:pStyle w:val="NoSpacing"/>
        <w:spacing w:line="276" w:lineRule="auto"/>
        <w:ind w:left="360"/>
        <w:jc w:val="both"/>
        <w:rPr>
          <w:rFonts w:ascii="Times New Roman" w:hAnsi="Times New Roman" w:cs="Times New Roman"/>
          <w:sz w:val="24"/>
          <w:szCs w:val="24"/>
        </w:rPr>
      </w:pPr>
    </w:p>
    <w:p w:rsidR="00CF3F7E" w:rsidRPr="00AF2EEF" w:rsidRDefault="00CF3F7E" w:rsidP="00A95CFB">
      <w:pPr>
        <w:pStyle w:val="NoSpacing"/>
        <w:spacing w:line="276" w:lineRule="auto"/>
        <w:ind w:left="360"/>
        <w:jc w:val="both"/>
        <w:outlineLvl w:val="0"/>
        <w:rPr>
          <w:rFonts w:ascii="Times New Roman" w:hAnsi="Times New Roman" w:cs="Times New Roman"/>
          <w:b/>
          <w:sz w:val="24"/>
          <w:szCs w:val="24"/>
        </w:rPr>
      </w:pPr>
      <w:r w:rsidRPr="00AF2EEF">
        <w:rPr>
          <w:rFonts w:ascii="Times New Roman" w:hAnsi="Times New Roman" w:cs="Times New Roman"/>
          <w:b/>
          <w:sz w:val="24"/>
          <w:szCs w:val="24"/>
        </w:rPr>
        <w:t>Words of Wisdom</w:t>
      </w:r>
    </w:p>
    <w:p w:rsidR="00CF3F7E" w:rsidRPr="00FA65EA" w:rsidRDefault="00CF3F7E" w:rsidP="003C56BA">
      <w:pPr>
        <w:pStyle w:val="NoSpacing"/>
        <w:numPr>
          <w:ilvl w:val="0"/>
          <w:numId w:val="4"/>
        </w:numPr>
        <w:ind w:left="360"/>
        <w:jc w:val="both"/>
        <w:rPr>
          <w:rFonts w:ascii="Times New Roman" w:hAnsi="Times New Roman" w:cs="Times New Roman"/>
          <w:sz w:val="24"/>
          <w:szCs w:val="24"/>
        </w:rPr>
      </w:pPr>
      <w:r w:rsidRPr="00FA65EA">
        <w:rPr>
          <w:rFonts w:ascii="Times New Roman" w:hAnsi="Times New Roman" w:cs="Times New Roman"/>
          <w:sz w:val="24"/>
          <w:szCs w:val="24"/>
        </w:rPr>
        <w:t>Find multiple ways to contact</w:t>
      </w:r>
      <w:r w:rsidR="006741ED">
        <w:rPr>
          <w:rFonts w:ascii="Times New Roman" w:hAnsi="Times New Roman" w:cs="Times New Roman"/>
          <w:sz w:val="24"/>
          <w:szCs w:val="24"/>
        </w:rPr>
        <w:t>ing</w:t>
      </w:r>
      <w:r w:rsidRPr="00FA65EA">
        <w:rPr>
          <w:rFonts w:ascii="Times New Roman" w:hAnsi="Times New Roman" w:cs="Times New Roman"/>
          <w:sz w:val="24"/>
          <w:szCs w:val="24"/>
        </w:rPr>
        <w:t xml:space="preserve"> group members.</w:t>
      </w:r>
    </w:p>
    <w:p w:rsidR="00CF3F7E" w:rsidRPr="00FA65EA" w:rsidRDefault="00CF3F7E" w:rsidP="003C56BA">
      <w:pPr>
        <w:pStyle w:val="NoSpacing"/>
        <w:numPr>
          <w:ilvl w:val="0"/>
          <w:numId w:val="4"/>
        </w:numPr>
        <w:ind w:left="360"/>
        <w:jc w:val="both"/>
        <w:rPr>
          <w:rFonts w:ascii="Times New Roman" w:hAnsi="Times New Roman" w:cs="Times New Roman"/>
          <w:sz w:val="24"/>
          <w:szCs w:val="24"/>
        </w:rPr>
      </w:pPr>
      <w:r w:rsidRPr="00FA65EA">
        <w:rPr>
          <w:rFonts w:ascii="Times New Roman" w:hAnsi="Times New Roman" w:cs="Times New Roman"/>
          <w:sz w:val="24"/>
          <w:szCs w:val="24"/>
        </w:rPr>
        <w:t>If you cannot think of any ideas, write a list of the first things that come to your mind. From the list, pick the ones that you like the best.</w:t>
      </w:r>
    </w:p>
    <w:p w:rsidR="00CF3F7E" w:rsidRPr="00FA65EA" w:rsidRDefault="00CF3F7E" w:rsidP="003C56BA">
      <w:pPr>
        <w:pStyle w:val="NoSpacing"/>
        <w:numPr>
          <w:ilvl w:val="0"/>
          <w:numId w:val="4"/>
        </w:numPr>
        <w:ind w:left="360"/>
        <w:jc w:val="both"/>
        <w:rPr>
          <w:rFonts w:ascii="Times New Roman" w:hAnsi="Times New Roman" w:cs="Times New Roman"/>
          <w:sz w:val="24"/>
          <w:szCs w:val="24"/>
        </w:rPr>
      </w:pPr>
      <w:r w:rsidRPr="00FA65EA">
        <w:rPr>
          <w:rFonts w:ascii="Times New Roman" w:hAnsi="Times New Roman" w:cs="Times New Roman"/>
          <w:sz w:val="24"/>
          <w:szCs w:val="24"/>
        </w:rPr>
        <w:t>Doing things now is better than doing them later</w:t>
      </w:r>
    </w:p>
    <w:p w:rsidR="00CF3F7E" w:rsidRPr="00FA65EA" w:rsidRDefault="00CF3F7E" w:rsidP="003C56BA">
      <w:pPr>
        <w:pStyle w:val="NoSpacing"/>
        <w:numPr>
          <w:ilvl w:val="0"/>
          <w:numId w:val="4"/>
        </w:numPr>
        <w:ind w:left="360"/>
        <w:jc w:val="both"/>
        <w:rPr>
          <w:rFonts w:ascii="Times New Roman" w:hAnsi="Times New Roman" w:cs="Times New Roman"/>
          <w:sz w:val="24"/>
          <w:szCs w:val="24"/>
        </w:rPr>
      </w:pPr>
      <w:r w:rsidRPr="00FA65EA">
        <w:rPr>
          <w:rFonts w:ascii="Times New Roman" w:hAnsi="Times New Roman" w:cs="Times New Roman"/>
          <w:sz w:val="24"/>
          <w:szCs w:val="24"/>
        </w:rPr>
        <w:t>Hot glue is really hot!</w:t>
      </w:r>
    </w:p>
    <w:p w:rsidR="00CF3F7E" w:rsidRPr="00EE257D" w:rsidRDefault="00CF3F7E" w:rsidP="00707D8E">
      <w:pPr>
        <w:pStyle w:val="NoSpacing"/>
        <w:ind w:left="360"/>
        <w:jc w:val="both"/>
        <w:rPr>
          <w:rFonts w:ascii="Times New Roman" w:hAnsi="Times New Roman" w:cs="Times New Roman"/>
        </w:rPr>
      </w:pPr>
    </w:p>
    <w:p w:rsidR="005C10F9" w:rsidRDefault="005C10F9" w:rsidP="00707D8E">
      <w:pPr>
        <w:ind w:left="360"/>
        <w:jc w:val="both"/>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AF2EEF" w:rsidRDefault="00AF2EEF" w:rsidP="00707D8E">
      <w:pPr>
        <w:jc w:val="both"/>
        <w:rPr>
          <w:b/>
          <w:sz w:val="28"/>
          <w:szCs w:val="28"/>
        </w:rPr>
      </w:pPr>
    </w:p>
    <w:p w:rsidR="00DD494C" w:rsidRDefault="00DD494C" w:rsidP="00707D8E">
      <w:pPr>
        <w:jc w:val="both"/>
        <w:rPr>
          <w:b/>
          <w:sz w:val="28"/>
          <w:szCs w:val="28"/>
        </w:rPr>
      </w:pPr>
      <w:r>
        <w:rPr>
          <w:b/>
          <w:sz w:val="28"/>
          <w:szCs w:val="28"/>
        </w:rPr>
        <w:t>12.0 Citations and Acknowledgements</w:t>
      </w:r>
    </w:p>
    <w:p w:rsidR="00DD494C" w:rsidRDefault="00DD494C" w:rsidP="00DD494C"/>
    <w:p w:rsidR="008F2F7F" w:rsidRDefault="00DD494C" w:rsidP="00707D8E">
      <w:pPr>
        <w:tabs>
          <w:tab w:val="left" w:pos="360"/>
        </w:tabs>
        <w:ind w:left="360" w:firstLine="360"/>
        <w:jc w:val="both"/>
      </w:pPr>
      <w:r>
        <w:t>We received help from several people throughout the process of our payload. Construction. Seth helped the most, where he turned a camera into one of infrared capabilities for us by tweaking the lens. He also helped us get into lab and also to understand our “other” science experiment (the infrared camera). Cait also helped us with understanding the cameras and getting them programmed to our desired settings. Kyle got our weather station and HOBO programmed and ready to work, and he made sure it processed the way it needed to. All of the former AEM1905 students helped us out tremendously and we really appreciate it. For our final presentation we got our relative humidity data from team Hindenburg because ours was not correct.</w:t>
      </w:r>
    </w:p>
    <w:p w:rsidR="008F2F7F" w:rsidRDefault="008F2F7F" w:rsidP="00707D8E">
      <w:pPr>
        <w:tabs>
          <w:tab w:val="left" w:pos="360"/>
        </w:tabs>
        <w:ind w:left="360" w:firstLine="360"/>
        <w:jc w:val="both"/>
      </w:pPr>
      <w:r>
        <w:t>Special thanks must be given to our professor, Dr. Flaten, who helped us through every phase of our project and was a major source of knowledge and information.</w:t>
      </w:r>
    </w:p>
    <w:p w:rsidR="008F2F7F" w:rsidRDefault="008F2F7F" w:rsidP="00707D8E">
      <w:pPr>
        <w:tabs>
          <w:tab w:val="left" w:pos="360"/>
        </w:tabs>
        <w:ind w:left="360" w:firstLine="360"/>
        <w:jc w:val="both"/>
      </w:pPr>
    </w:p>
    <w:p w:rsidR="00DD494C" w:rsidRPr="008F2F7F" w:rsidRDefault="008F2F7F" w:rsidP="00A95CFB">
      <w:pPr>
        <w:tabs>
          <w:tab w:val="left" w:pos="360"/>
        </w:tabs>
        <w:ind w:left="360"/>
        <w:jc w:val="both"/>
        <w:outlineLvl w:val="0"/>
        <w:rPr>
          <w:u w:val="single"/>
        </w:rPr>
      </w:pPr>
      <w:r w:rsidRPr="008F2F7F">
        <w:rPr>
          <w:u w:val="single"/>
        </w:rPr>
        <w:t>Internet Sources</w:t>
      </w:r>
    </w:p>
    <w:p w:rsidR="00DD494C" w:rsidRDefault="00DD494C" w:rsidP="00707D8E">
      <w:pPr>
        <w:tabs>
          <w:tab w:val="left" w:pos="360"/>
        </w:tabs>
        <w:ind w:left="360" w:firstLine="360"/>
        <w:jc w:val="both"/>
      </w:pPr>
    </w:p>
    <w:p w:rsidR="00AF2EEF" w:rsidRDefault="001527AD" w:rsidP="003C56BA">
      <w:pPr>
        <w:pStyle w:val="ListParagraph"/>
        <w:numPr>
          <w:ilvl w:val="0"/>
          <w:numId w:val="7"/>
        </w:numPr>
        <w:tabs>
          <w:tab w:val="left" w:pos="360"/>
        </w:tabs>
      </w:pPr>
      <w:hyperlink r:id="rId63" w:history="1">
        <w:r w:rsidR="00DD494C" w:rsidRPr="00CF4795">
          <w:rPr>
            <w:rStyle w:val="Hyperlink"/>
          </w:rPr>
          <w:t>http://www.parallax.com/tabid/567/Default.aspx</w:t>
        </w:r>
      </w:hyperlink>
      <w:r w:rsidR="00AF2EEF">
        <w:t xml:space="preserve">  (Date Accessed: 6</w:t>
      </w:r>
      <w:r w:rsidR="00AF2EEF" w:rsidRPr="00AF2EEF">
        <w:rPr>
          <w:vertAlign w:val="superscript"/>
        </w:rPr>
        <w:t>th</w:t>
      </w:r>
      <w:r w:rsidR="00DD494C">
        <w:t xml:space="preserve">November </w:t>
      </w:r>
      <w:r w:rsidR="00AF2EEF">
        <w:t>2010)</w:t>
      </w:r>
    </w:p>
    <w:p w:rsidR="00480155" w:rsidRDefault="00480155" w:rsidP="00AF2EEF">
      <w:pPr>
        <w:pStyle w:val="ListParagraph"/>
        <w:tabs>
          <w:tab w:val="left" w:pos="360"/>
        </w:tabs>
      </w:pPr>
    </w:p>
    <w:p w:rsidR="003847AC" w:rsidRDefault="00480155" w:rsidP="003C56BA">
      <w:pPr>
        <w:pStyle w:val="ListParagraph"/>
        <w:numPr>
          <w:ilvl w:val="0"/>
          <w:numId w:val="7"/>
        </w:numPr>
        <w:tabs>
          <w:tab w:val="left" w:pos="360"/>
        </w:tabs>
        <w:rPr>
          <w:i/>
        </w:rPr>
      </w:pPr>
      <w:r>
        <w:t xml:space="preserve">Graph 4 taken from: </w:t>
      </w:r>
      <w:hyperlink r:id="rId64" w:history="1">
        <w:r w:rsidRPr="00480155">
          <w:rPr>
            <w:rStyle w:val="Hyperlink"/>
            <w:i/>
          </w:rPr>
          <w:t>http://www.mdp.eng.cam.ac.uk/web/library/enginfo/aerothermaldvdonly/aero/atmos/atmos.html</w:t>
        </w:r>
      </w:hyperlink>
      <w:r w:rsidR="003847AC">
        <w:rPr>
          <w:i/>
        </w:rPr>
        <w:t xml:space="preserve"> (20th November 2010)</w:t>
      </w:r>
    </w:p>
    <w:p w:rsidR="00480155" w:rsidRPr="00480155" w:rsidRDefault="00480155" w:rsidP="003847AC">
      <w:pPr>
        <w:pStyle w:val="ListParagraph"/>
        <w:tabs>
          <w:tab w:val="left" w:pos="360"/>
        </w:tabs>
        <w:rPr>
          <w:i/>
        </w:rPr>
      </w:pPr>
    </w:p>
    <w:p w:rsidR="003847AC" w:rsidRPr="003847AC" w:rsidRDefault="00480155" w:rsidP="003C56BA">
      <w:pPr>
        <w:pStyle w:val="ListParagraph"/>
        <w:numPr>
          <w:ilvl w:val="0"/>
          <w:numId w:val="7"/>
        </w:numPr>
        <w:tabs>
          <w:tab w:val="left" w:pos="360"/>
        </w:tabs>
      </w:pPr>
      <w:r>
        <w:t>Graph 5 was taken from:</w:t>
      </w:r>
      <w:hyperlink r:id="rId65" w:history="1">
        <w:r w:rsidR="003847AC" w:rsidRPr="005E2C53">
          <w:rPr>
            <w:rStyle w:val="Hyperlink"/>
            <w:i/>
            <w:iCs/>
          </w:rPr>
          <w:t>http://fiziknota.blogspot.com/2008/04/atmospheric-pressure-and-altitude.html</w:t>
        </w:r>
      </w:hyperlink>
      <w:r w:rsidR="003847AC">
        <w:rPr>
          <w:i/>
          <w:iCs/>
        </w:rPr>
        <w:t xml:space="preserve"> (20th November 2010)</w:t>
      </w:r>
    </w:p>
    <w:p w:rsidR="00480155" w:rsidRDefault="00480155" w:rsidP="003847AC">
      <w:pPr>
        <w:pStyle w:val="ListParagraph"/>
        <w:tabs>
          <w:tab w:val="left" w:pos="360"/>
        </w:tabs>
      </w:pPr>
    </w:p>
    <w:p w:rsidR="003847AC" w:rsidRPr="003847AC" w:rsidRDefault="00480155" w:rsidP="003C56BA">
      <w:pPr>
        <w:pStyle w:val="ListParagraph"/>
        <w:numPr>
          <w:ilvl w:val="0"/>
          <w:numId w:val="7"/>
        </w:numPr>
        <w:tabs>
          <w:tab w:val="left" w:pos="360"/>
        </w:tabs>
      </w:pPr>
      <w:r>
        <w:t xml:space="preserve">Graph 6 was taken from: </w:t>
      </w:r>
      <w:hyperlink r:id="rId66" w:history="1">
        <w:r w:rsidRPr="00480155">
          <w:rPr>
            <w:rStyle w:val="Hyperlink"/>
            <w:i/>
          </w:rPr>
          <w:t>http://www.sas.org/tcs/weeklyIssues_2007/2007-12-07/project1/index.jpg</w:t>
        </w:r>
      </w:hyperlink>
      <w:r w:rsidR="003847AC">
        <w:rPr>
          <w:i/>
        </w:rPr>
        <w:t xml:space="preserve"> (Date accessed: 6th December 2010)</w:t>
      </w:r>
    </w:p>
    <w:p w:rsidR="00480155" w:rsidRDefault="00480155" w:rsidP="003847AC">
      <w:pPr>
        <w:pStyle w:val="ListParagraph"/>
        <w:tabs>
          <w:tab w:val="left" w:pos="360"/>
        </w:tabs>
      </w:pPr>
    </w:p>
    <w:p w:rsidR="003847AC" w:rsidRPr="003847AC" w:rsidRDefault="001527AD" w:rsidP="003C56BA">
      <w:pPr>
        <w:pStyle w:val="ListParagraph"/>
        <w:numPr>
          <w:ilvl w:val="0"/>
          <w:numId w:val="7"/>
        </w:numPr>
        <w:tabs>
          <w:tab w:val="left" w:pos="360"/>
        </w:tabs>
        <w:rPr>
          <w:i/>
        </w:rPr>
      </w:pPr>
      <w:hyperlink r:id="rId67" w:history="1">
        <w:r w:rsidR="003847AC" w:rsidRPr="005E2C53">
          <w:rPr>
            <w:rStyle w:val="Hyperlink"/>
            <w:bCs/>
            <w:i/>
            <w:iCs/>
          </w:rPr>
          <w:t>http://www.engineeringtoolbox.com/air-altitude-pressure-d_462.html(</w:t>
        </w:r>
      </w:hyperlink>
      <w:r w:rsidR="003847AC">
        <w:rPr>
          <w:bCs/>
          <w:i/>
          <w:iCs/>
        </w:rPr>
        <w:t>Date accessed: 20</w:t>
      </w:r>
      <w:r w:rsidR="003847AC" w:rsidRPr="003847AC">
        <w:rPr>
          <w:bCs/>
          <w:i/>
          <w:iCs/>
          <w:vertAlign w:val="superscript"/>
        </w:rPr>
        <w:t>th</w:t>
      </w:r>
      <w:r w:rsidR="003847AC">
        <w:rPr>
          <w:bCs/>
          <w:i/>
          <w:iCs/>
        </w:rPr>
        <w:t xml:space="preserve"> November 2010)</w:t>
      </w:r>
    </w:p>
    <w:p w:rsidR="00480155" w:rsidRPr="003847AC" w:rsidRDefault="00480155" w:rsidP="003847AC">
      <w:pPr>
        <w:tabs>
          <w:tab w:val="left" w:pos="360"/>
        </w:tabs>
        <w:rPr>
          <w:i/>
        </w:rPr>
      </w:pPr>
    </w:p>
    <w:p w:rsidR="003847AC" w:rsidRPr="003847AC" w:rsidRDefault="001527AD" w:rsidP="003C56BA">
      <w:pPr>
        <w:pStyle w:val="ListParagraph"/>
        <w:numPr>
          <w:ilvl w:val="0"/>
          <w:numId w:val="7"/>
        </w:numPr>
        <w:tabs>
          <w:tab w:val="left" w:pos="360"/>
        </w:tabs>
        <w:rPr>
          <w:i/>
        </w:rPr>
      </w:pPr>
      <w:hyperlink r:id="rId68" w:history="1">
        <w:r w:rsidR="003847AC" w:rsidRPr="005E2C53">
          <w:rPr>
            <w:rStyle w:val="Hyperlink"/>
            <w:bCs/>
            <w:i/>
            <w:iCs/>
          </w:rPr>
          <w:t>http://en.wikipedia.org/wiki/Cloud</w:t>
        </w:r>
      </w:hyperlink>
      <w:r w:rsidR="003847AC">
        <w:rPr>
          <w:bCs/>
          <w:i/>
          <w:iCs/>
        </w:rPr>
        <w:t xml:space="preserve"> (Date accessed: 20th November 2010)</w:t>
      </w:r>
    </w:p>
    <w:p w:rsidR="003847AC" w:rsidRPr="003847AC" w:rsidRDefault="003847AC" w:rsidP="003847AC">
      <w:pPr>
        <w:tabs>
          <w:tab w:val="left" w:pos="360"/>
        </w:tabs>
        <w:rPr>
          <w:i/>
        </w:rPr>
      </w:pPr>
    </w:p>
    <w:p w:rsidR="00DD494C" w:rsidRPr="003847AC" w:rsidRDefault="00DD494C" w:rsidP="003847AC">
      <w:pPr>
        <w:pStyle w:val="ListParagraph"/>
        <w:tabs>
          <w:tab w:val="left" w:pos="360"/>
        </w:tabs>
        <w:rPr>
          <w:i/>
        </w:rPr>
      </w:pPr>
    </w:p>
    <w:p w:rsidR="005C10F9" w:rsidRDefault="005C10F9" w:rsidP="00DD603A"/>
    <w:p w:rsidR="005C10F9" w:rsidRDefault="005C10F9" w:rsidP="00DD603A"/>
    <w:p w:rsidR="005C10F9" w:rsidRDefault="005C10F9" w:rsidP="00DD603A"/>
    <w:p w:rsidR="005C10F9" w:rsidRDefault="005C10F9" w:rsidP="00DD603A"/>
    <w:p w:rsidR="005C10F9" w:rsidRDefault="005C10F9" w:rsidP="00DD603A"/>
    <w:p w:rsidR="005C10F9" w:rsidRDefault="005C10F9" w:rsidP="00DD603A"/>
    <w:p w:rsidR="00AF2EEF" w:rsidRDefault="00AF2EEF" w:rsidP="00DD603A">
      <w:pPr>
        <w:rPr>
          <w:b/>
          <w:sz w:val="28"/>
          <w:szCs w:val="28"/>
        </w:rPr>
      </w:pPr>
    </w:p>
    <w:p w:rsidR="00AF2EEF" w:rsidRDefault="00AF2EEF" w:rsidP="00DD603A">
      <w:pPr>
        <w:rPr>
          <w:b/>
          <w:sz w:val="28"/>
          <w:szCs w:val="28"/>
        </w:rPr>
      </w:pPr>
    </w:p>
    <w:p w:rsidR="00AF2EEF" w:rsidRDefault="00AF2EEF" w:rsidP="00DD603A">
      <w:pPr>
        <w:rPr>
          <w:b/>
          <w:sz w:val="28"/>
          <w:szCs w:val="28"/>
        </w:rPr>
      </w:pPr>
    </w:p>
    <w:p w:rsidR="005C10F9" w:rsidRDefault="005C10F9" w:rsidP="00A95CFB">
      <w:pPr>
        <w:outlineLvl w:val="0"/>
        <w:rPr>
          <w:b/>
          <w:sz w:val="28"/>
          <w:szCs w:val="28"/>
        </w:rPr>
      </w:pPr>
      <w:r>
        <w:rPr>
          <w:b/>
          <w:sz w:val="28"/>
          <w:szCs w:val="28"/>
        </w:rPr>
        <w:t>13.0 Appendix: Program Listings</w:t>
      </w:r>
    </w:p>
    <w:p w:rsidR="005C10F9" w:rsidRDefault="005C10F9" w:rsidP="00DD603A">
      <w:pPr>
        <w:rPr>
          <w:b/>
          <w:sz w:val="28"/>
          <w:szCs w:val="28"/>
        </w:rPr>
      </w:pPr>
    </w:p>
    <w:p w:rsidR="00BA1EEB" w:rsidRPr="00485303" w:rsidRDefault="00BA1EEB" w:rsidP="00BA1EEB">
      <w:pPr>
        <w:pStyle w:val="ListParagraph"/>
        <w:ind w:left="360"/>
      </w:pPr>
      <w:r w:rsidRPr="00485303">
        <w:rPr>
          <w:b/>
          <w:i/>
        </w:rPr>
        <w:t>“30 sec code” for Canon PowerShot A570 IS still cameras.</w:t>
      </w:r>
    </w:p>
    <w:p w:rsidR="00BA1EEB" w:rsidRPr="00485303" w:rsidRDefault="00BA1EEB" w:rsidP="00BA1EEB">
      <w:pPr>
        <w:ind w:left="360"/>
        <w:rPr>
          <w:i/>
        </w:rPr>
      </w:pPr>
    </w:p>
    <w:p w:rsidR="00BA1EEB" w:rsidRPr="00485303" w:rsidRDefault="00BA1EEB" w:rsidP="00BA1EEB">
      <w:pPr>
        <w:ind w:left="360"/>
        <w:rPr>
          <w:i/>
        </w:rPr>
      </w:pPr>
      <w:r w:rsidRPr="00485303">
        <w:rPr>
          <w:i/>
        </w:rPr>
        <w:t>rem Interval shooting</w:t>
      </w:r>
    </w:p>
    <w:p w:rsidR="00BA1EEB" w:rsidRPr="00485303" w:rsidRDefault="00BA1EEB" w:rsidP="00BA1EEB">
      <w:pPr>
        <w:ind w:left="360"/>
        <w:rPr>
          <w:i/>
        </w:rPr>
      </w:pPr>
      <w:r w:rsidRPr="00485303">
        <w:rPr>
          <w:i/>
        </w:rPr>
        <w:t>rem For Canon A570IS</w:t>
      </w:r>
    </w:p>
    <w:p w:rsidR="00BA1EEB" w:rsidRPr="00485303" w:rsidRDefault="00BA1EEB" w:rsidP="00BA1EEB">
      <w:pPr>
        <w:ind w:left="360"/>
        <w:rPr>
          <w:i/>
        </w:rPr>
      </w:pPr>
      <w:r w:rsidRPr="00485303">
        <w:rPr>
          <w:i/>
        </w:rPr>
        <w:t>rem CAMERA MUST BE IN AV (aperture priority mode)</w:t>
      </w:r>
    </w:p>
    <w:p w:rsidR="00BA1EEB" w:rsidRPr="00485303" w:rsidRDefault="00BA1EEB" w:rsidP="00BA1EEB">
      <w:pPr>
        <w:ind w:left="360"/>
        <w:rPr>
          <w:i/>
        </w:rPr>
      </w:pPr>
    </w:p>
    <w:p w:rsidR="00BA1EEB" w:rsidRPr="00485303" w:rsidRDefault="00BA1EEB" w:rsidP="00BA1EEB">
      <w:pPr>
        <w:ind w:left="360"/>
        <w:rPr>
          <w:i/>
        </w:rPr>
      </w:pPr>
      <w:r w:rsidRPr="00485303">
        <w:rPr>
          <w:i/>
        </w:rPr>
        <w:t>rem For 3 hour MNSGC flight photo every 30 seconds</w:t>
      </w:r>
    </w:p>
    <w:p w:rsidR="00BA1EEB" w:rsidRPr="00485303" w:rsidRDefault="00BA1EEB" w:rsidP="00BA1EEB">
      <w:pPr>
        <w:ind w:left="360"/>
        <w:rPr>
          <w:i/>
        </w:rPr>
      </w:pPr>
    </w:p>
    <w:p w:rsidR="00BA1EEB" w:rsidRPr="00485303" w:rsidRDefault="00BA1EEB" w:rsidP="00BA1EEB">
      <w:pPr>
        <w:ind w:left="360"/>
        <w:rPr>
          <w:i/>
        </w:rPr>
      </w:pPr>
      <w:r w:rsidRPr="00485303">
        <w:rPr>
          <w:i/>
        </w:rPr>
        <w:t>@title MNSGC Intervals</w:t>
      </w:r>
    </w:p>
    <w:p w:rsidR="00BA1EEB" w:rsidRPr="00485303" w:rsidRDefault="00BA1EEB" w:rsidP="00BA1EEB">
      <w:pPr>
        <w:ind w:left="360"/>
        <w:rPr>
          <w:i/>
        </w:rPr>
      </w:pPr>
      <w:r w:rsidRPr="00485303">
        <w:rPr>
          <w:i/>
        </w:rPr>
        <w:t>@param a Shoot count</w:t>
      </w:r>
    </w:p>
    <w:p w:rsidR="00BA1EEB" w:rsidRPr="00485303" w:rsidRDefault="00BA1EEB" w:rsidP="00BA1EEB">
      <w:pPr>
        <w:ind w:left="360"/>
        <w:rPr>
          <w:i/>
        </w:rPr>
      </w:pPr>
      <w:r w:rsidRPr="00485303">
        <w:rPr>
          <w:i/>
        </w:rPr>
        <w:t>@default a 360</w:t>
      </w:r>
    </w:p>
    <w:p w:rsidR="00BA1EEB" w:rsidRPr="00485303" w:rsidRDefault="00BA1EEB" w:rsidP="00BA1EEB">
      <w:pPr>
        <w:ind w:left="360"/>
        <w:rPr>
          <w:i/>
        </w:rPr>
      </w:pPr>
      <w:r w:rsidRPr="00485303">
        <w:rPr>
          <w:i/>
        </w:rPr>
        <w:t>@param b Interval (Minutes)</w:t>
      </w:r>
    </w:p>
    <w:p w:rsidR="00BA1EEB" w:rsidRPr="00485303" w:rsidRDefault="00BA1EEB" w:rsidP="00BA1EEB">
      <w:pPr>
        <w:ind w:left="360"/>
        <w:rPr>
          <w:i/>
        </w:rPr>
      </w:pPr>
      <w:r w:rsidRPr="00485303">
        <w:rPr>
          <w:i/>
        </w:rPr>
        <w:t>@default b 0</w:t>
      </w:r>
    </w:p>
    <w:p w:rsidR="00BA1EEB" w:rsidRPr="00485303" w:rsidRDefault="00BA1EEB" w:rsidP="00BA1EEB">
      <w:pPr>
        <w:ind w:left="360"/>
        <w:rPr>
          <w:i/>
        </w:rPr>
      </w:pPr>
      <w:r w:rsidRPr="00485303">
        <w:rPr>
          <w:i/>
        </w:rPr>
        <w:t>@param c Interval (Seconds)</w:t>
      </w:r>
    </w:p>
    <w:p w:rsidR="00BA1EEB" w:rsidRPr="00485303" w:rsidRDefault="00BA1EEB" w:rsidP="00BA1EEB">
      <w:pPr>
        <w:ind w:left="360"/>
        <w:rPr>
          <w:i/>
        </w:rPr>
      </w:pPr>
      <w:r w:rsidRPr="00485303">
        <w:rPr>
          <w:i/>
        </w:rPr>
        <w:t>@default c 30</w:t>
      </w:r>
    </w:p>
    <w:p w:rsidR="00BA1EEB" w:rsidRPr="00485303" w:rsidRDefault="00BA1EEB" w:rsidP="00BA1EEB">
      <w:pPr>
        <w:ind w:left="360"/>
        <w:rPr>
          <w:i/>
        </w:rPr>
      </w:pPr>
    </w:p>
    <w:p w:rsidR="00BA1EEB" w:rsidRPr="00485303" w:rsidRDefault="00BA1EEB" w:rsidP="00BA1EEB">
      <w:pPr>
        <w:ind w:left="360"/>
        <w:rPr>
          <w:i/>
        </w:rPr>
      </w:pPr>
      <w:r w:rsidRPr="00485303">
        <w:rPr>
          <w:i/>
        </w:rPr>
        <w:t>d=1000</w:t>
      </w:r>
    </w:p>
    <w:p w:rsidR="00BA1EEB" w:rsidRPr="00485303" w:rsidRDefault="00BA1EEB" w:rsidP="00BA1EEB">
      <w:pPr>
        <w:ind w:left="360"/>
        <w:rPr>
          <w:i/>
        </w:rPr>
      </w:pPr>
    </w:p>
    <w:p w:rsidR="00BA1EEB" w:rsidRPr="00485303" w:rsidRDefault="00BA1EEB" w:rsidP="00BA1EEB">
      <w:pPr>
        <w:ind w:left="360"/>
        <w:rPr>
          <w:i/>
        </w:rPr>
      </w:pPr>
      <w:r w:rsidRPr="00485303">
        <w:rPr>
          <w:i/>
        </w:rPr>
        <w:t>rem reset camera</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"menu"</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"up"</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"set"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"set"</w:t>
      </w:r>
    </w:p>
    <w:p w:rsidR="00BA1EEB" w:rsidRPr="00485303" w:rsidRDefault="00BA1EEB" w:rsidP="00BA1EEB">
      <w:pPr>
        <w:ind w:left="360"/>
        <w:rPr>
          <w:i/>
        </w:rPr>
      </w:pPr>
      <w:r w:rsidRPr="00485303">
        <w:rPr>
          <w:i/>
        </w:rPr>
        <w:t>sleep 3000</w:t>
      </w:r>
    </w:p>
    <w:p w:rsidR="00BA1EEB" w:rsidRPr="00485303" w:rsidRDefault="00BA1EEB" w:rsidP="00BA1EEB">
      <w:pPr>
        <w:ind w:left="360"/>
        <w:rPr>
          <w:i/>
        </w:rPr>
      </w:pPr>
    </w:p>
    <w:p w:rsidR="00BA1EEB" w:rsidRPr="00485303" w:rsidRDefault="00BA1EEB" w:rsidP="00BA1EEB">
      <w:pPr>
        <w:ind w:left="360"/>
        <w:rPr>
          <w:i/>
        </w:rPr>
      </w:pPr>
      <w:r w:rsidRPr="00485303">
        <w:rPr>
          <w:i/>
        </w:rPr>
        <w:t>rem set menu values</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"menu"</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Digital Zoom off</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Red-Eye off</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Safety FE off</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set MF-Point Zoom off</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Safety MF off</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AF-assist Beam Off</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Review off</w:t>
      </w:r>
    </w:p>
    <w:p w:rsidR="00BA1EEB" w:rsidRPr="00485303" w:rsidRDefault="00BA1EEB" w:rsidP="00BA1EEB">
      <w:pPr>
        <w:ind w:left="360"/>
        <w:rPr>
          <w:i/>
        </w:rPr>
      </w:pPr>
      <w:r w:rsidRPr="00485303">
        <w:rPr>
          <w:i/>
        </w:rPr>
        <w:t>click "left"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IS Mode = Shoot Only</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"menu"</w:t>
      </w:r>
    </w:p>
    <w:p w:rsidR="00BA1EEB" w:rsidRPr="00485303" w:rsidRDefault="00BA1EEB" w:rsidP="00BA1EEB">
      <w:pPr>
        <w:ind w:left="360"/>
        <w:rPr>
          <w:i/>
        </w:rPr>
      </w:pPr>
      <w:r w:rsidRPr="00485303">
        <w:rPr>
          <w:i/>
        </w:rPr>
        <w:t>sleep d</w:t>
      </w:r>
    </w:p>
    <w:p w:rsidR="00BA1EEB" w:rsidRPr="00485303" w:rsidRDefault="00BA1EEB" w:rsidP="00BA1EEB">
      <w:pPr>
        <w:ind w:left="360"/>
        <w:rPr>
          <w:i/>
        </w:rPr>
      </w:pPr>
    </w:p>
    <w:p w:rsidR="00BA1EEB" w:rsidRPr="00485303" w:rsidRDefault="00BA1EEB" w:rsidP="00BA1EEB">
      <w:pPr>
        <w:ind w:left="360"/>
        <w:rPr>
          <w:i/>
        </w:rPr>
      </w:pPr>
      <w:r w:rsidRPr="00485303">
        <w:rPr>
          <w:i/>
        </w:rPr>
        <w:t>rem set apeture to 2.5 by overkill</w:t>
      </w:r>
    </w:p>
    <w:p w:rsidR="00BA1EEB" w:rsidRPr="00485303" w:rsidRDefault="00BA1EEB" w:rsidP="00BA1EEB">
      <w:pPr>
        <w:ind w:left="360"/>
        <w:rPr>
          <w:i/>
        </w:rPr>
      </w:pPr>
      <w:r w:rsidRPr="00485303">
        <w:rPr>
          <w:i/>
        </w:rPr>
        <w:t>for n=1 to 10</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"left"</w:t>
      </w:r>
    </w:p>
    <w:p w:rsidR="00BA1EEB" w:rsidRPr="00485303" w:rsidRDefault="00BA1EEB" w:rsidP="00BA1EEB">
      <w:pPr>
        <w:ind w:left="360"/>
        <w:rPr>
          <w:i/>
        </w:rPr>
      </w:pPr>
      <w:r w:rsidRPr="00485303">
        <w:rPr>
          <w:i/>
        </w:rPr>
        <w:t>next n</w:t>
      </w:r>
    </w:p>
    <w:p w:rsidR="00BA1EEB" w:rsidRPr="00485303" w:rsidRDefault="00BA1EEB" w:rsidP="00BA1EEB">
      <w:pPr>
        <w:ind w:left="360"/>
        <w:rPr>
          <w:i/>
        </w:rPr>
      </w:pPr>
    </w:p>
    <w:p w:rsidR="00BA1EEB" w:rsidRPr="00485303" w:rsidRDefault="00BA1EEB" w:rsidP="00BA1EEB">
      <w:pPr>
        <w:ind w:left="360"/>
        <w:rPr>
          <w:i/>
        </w:rPr>
      </w:pPr>
      <w:r w:rsidRPr="00485303">
        <w:rPr>
          <w:i/>
        </w:rPr>
        <w:t>rem select manual focus</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"down"</w:t>
      </w:r>
    </w:p>
    <w:p w:rsidR="00BA1EEB" w:rsidRPr="00485303" w:rsidRDefault="00BA1EEB" w:rsidP="00BA1EEB">
      <w:pPr>
        <w:ind w:left="360"/>
        <w:rPr>
          <w:i/>
        </w:rPr>
      </w:pPr>
    </w:p>
    <w:p w:rsidR="00BA1EEB" w:rsidRPr="00485303" w:rsidRDefault="00BA1EEB" w:rsidP="00BA1EEB">
      <w:pPr>
        <w:ind w:left="360"/>
        <w:rPr>
          <w:i/>
        </w:rPr>
      </w:pPr>
      <w:r w:rsidRPr="00485303">
        <w:rPr>
          <w:i/>
        </w:rPr>
        <w:t>rem set focus to infinity</w:t>
      </w:r>
    </w:p>
    <w:p w:rsidR="00BA1EEB" w:rsidRPr="00485303" w:rsidRDefault="00BA1EEB" w:rsidP="00BA1EEB">
      <w:pPr>
        <w:ind w:left="360"/>
        <w:rPr>
          <w:i/>
        </w:rPr>
      </w:pPr>
      <w:r w:rsidRPr="00485303">
        <w:rPr>
          <w:i/>
        </w:rPr>
        <w:t>for n=1 to 10</w:t>
      </w:r>
    </w:p>
    <w:p w:rsidR="00BA1EEB" w:rsidRPr="00485303" w:rsidRDefault="00BA1EEB" w:rsidP="00BA1EEB">
      <w:pPr>
        <w:ind w:left="360"/>
        <w:rPr>
          <w:i/>
        </w:rPr>
      </w:pPr>
      <w:r w:rsidRPr="00485303">
        <w:rPr>
          <w:i/>
        </w:rPr>
        <w:t>sleep d</w:t>
      </w:r>
    </w:p>
    <w:p w:rsidR="00BA1EEB" w:rsidRPr="00485303" w:rsidRDefault="00BA1EEB" w:rsidP="00BA1EEB">
      <w:pPr>
        <w:ind w:left="360"/>
        <w:rPr>
          <w:i/>
        </w:rPr>
      </w:pPr>
      <w:r w:rsidRPr="00485303">
        <w:rPr>
          <w:i/>
        </w:rPr>
        <w:t>click "right"</w:t>
      </w:r>
    </w:p>
    <w:p w:rsidR="00BA1EEB" w:rsidRPr="00485303" w:rsidRDefault="00BA1EEB" w:rsidP="00BA1EEB">
      <w:pPr>
        <w:ind w:left="360"/>
        <w:rPr>
          <w:i/>
        </w:rPr>
      </w:pPr>
      <w:r w:rsidRPr="00485303">
        <w:rPr>
          <w:i/>
        </w:rPr>
        <w:t>next n</w:t>
      </w:r>
    </w:p>
    <w:p w:rsidR="00BA1EEB" w:rsidRPr="00485303" w:rsidRDefault="00BA1EEB" w:rsidP="00BA1EEB">
      <w:pPr>
        <w:ind w:left="360"/>
        <w:rPr>
          <w:i/>
        </w:rPr>
      </w:pPr>
    </w:p>
    <w:p w:rsidR="00BA1EEB" w:rsidRPr="00485303" w:rsidRDefault="00BA1EEB" w:rsidP="00BA1EEB">
      <w:pPr>
        <w:ind w:left="360"/>
        <w:rPr>
          <w:i/>
        </w:rPr>
      </w:pPr>
      <w:r w:rsidRPr="00485303">
        <w:rPr>
          <w:i/>
        </w:rPr>
        <w:t>t=b*60000+c*1000</w:t>
      </w:r>
    </w:p>
    <w:p w:rsidR="00BA1EEB" w:rsidRPr="00485303" w:rsidRDefault="00BA1EEB" w:rsidP="00BA1EEB">
      <w:pPr>
        <w:ind w:left="360"/>
        <w:rPr>
          <w:i/>
        </w:rPr>
      </w:pPr>
      <w:r w:rsidRPr="00485303">
        <w:rPr>
          <w:i/>
        </w:rPr>
        <w:t>if a&lt;2 then let a=10</w:t>
      </w:r>
    </w:p>
    <w:p w:rsidR="00BA1EEB" w:rsidRPr="00485303" w:rsidRDefault="00BA1EEB" w:rsidP="00BA1EEB">
      <w:pPr>
        <w:ind w:left="360"/>
        <w:rPr>
          <w:i/>
        </w:rPr>
      </w:pPr>
      <w:r w:rsidRPr="00485303">
        <w:rPr>
          <w:i/>
        </w:rPr>
        <w:t>if t&lt;1000 then let t=1000</w:t>
      </w:r>
    </w:p>
    <w:p w:rsidR="00BA1EEB" w:rsidRPr="00485303" w:rsidRDefault="00BA1EEB" w:rsidP="00BA1EEB">
      <w:pPr>
        <w:ind w:left="360"/>
        <w:rPr>
          <w:i/>
        </w:rPr>
      </w:pPr>
    </w:p>
    <w:p w:rsidR="00BA1EEB" w:rsidRPr="00485303" w:rsidRDefault="00BA1EEB" w:rsidP="00BA1EEB">
      <w:pPr>
        <w:ind w:left="360"/>
        <w:rPr>
          <w:i/>
        </w:rPr>
      </w:pPr>
      <w:r w:rsidRPr="00485303">
        <w:rPr>
          <w:i/>
        </w:rPr>
        <w:t>print "Total time:", t*a/60000; "min", t*a%60000/1000; "sec"</w:t>
      </w:r>
    </w:p>
    <w:p w:rsidR="00BA1EEB" w:rsidRPr="00485303" w:rsidRDefault="00BA1EEB" w:rsidP="00BA1EEB">
      <w:pPr>
        <w:ind w:left="360"/>
        <w:rPr>
          <w:i/>
        </w:rPr>
      </w:pPr>
    </w:p>
    <w:p w:rsidR="00BA1EEB" w:rsidRPr="00485303" w:rsidRDefault="00BA1EEB" w:rsidP="00BA1EEB">
      <w:pPr>
        <w:ind w:left="360"/>
        <w:rPr>
          <w:i/>
        </w:rPr>
      </w:pPr>
      <w:r w:rsidRPr="00485303">
        <w:rPr>
          <w:i/>
        </w:rPr>
        <w:t>sleep 3000</w:t>
      </w:r>
    </w:p>
    <w:p w:rsidR="00BA1EEB" w:rsidRPr="00485303" w:rsidRDefault="00BA1EEB" w:rsidP="00BA1EEB">
      <w:pPr>
        <w:ind w:left="360"/>
        <w:rPr>
          <w:i/>
        </w:rPr>
      </w:pPr>
    </w:p>
    <w:p w:rsidR="00BA1EEB" w:rsidRPr="00485303" w:rsidRDefault="00BA1EEB" w:rsidP="00BA1EEB">
      <w:pPr>
        <w:ind w:left="360"/>
        <w:rPr>
          <w:i/>
        </w:rPr>
      </w:pPr>
      <w:r w:rsidRPr="00485303">
        <w:rPr>
          <w:i/>
        </w:rPr>
        <w:t>click "display"</w:t>
      </w:r>
    </w:p>
    <w:p w:rsidR="00BA1EEB" w:rsidRPr="00485303" w:rsidRDefault="00BA1EEB" w:rsidP="00BA1EEB">
      <w:pPr>
        <w:ind w:left="360"/>
        <w:rPr>
          <w:i/>
        </w:rPr>
      </w:pPr>
      <w:r w:rsidRPr="00485303">
        <w:rPr>
          <w:i/>
        </w:rPr>
        <w:t>click "display"</w:t>
      </w:r>
    </w:p>
    <w:p w:rsidR="00BA1EEB" w:rsidRPr="00485303" w:rsidRDefault="00BA1EEB" w:rsidP="00BA1EEB">
      <w:pPr>
        <w:ind w:left="360"/>
        <w:rPr>
          <w:i/>
        </w:rPr>
      </w:pPr>
    </w:p>
    <w:p w:rsidR="00BA1EEB" w:rsidRPr="00485303" w:rsidRDefault="00BA1EEB" w:rsidP="00BA1EEB">
      <w:pPr>
        <w:ind w:left="360"/>
        <w:rPr>
          <w:i/>
        </w:rPr>
      </w:pPr>
      <w:r w:rsidRPr="00485303">
        <w:rPr>
          <w:i/>
        </w:rPr>
        <w:t>shoot</w:t>
      </w:r>
    </w:p>
    <w:p w:rsidR="00BA1EEB" w:rsidRPr="00485303" w:rsidRDefault="00BA1EEB" w:rsidP="00BA1EEB">
      <w:pPr>
        <w:ind w:left="360"/>
        <w:rPr>
          <w:i/>
        </w:rPr>
      </w:pPr>
      <w:r w:rsidRPr="00485303">
        <w:rPr>
          <w:i/>
        </w:rPr>
        <w:t>for n=2 to a</w:t>
      </w:r>
    </w:p>
    <w:p w:rsidR="00BA1EEB" w:rsidRPr="00485303" w:rsidRDefault="00BA1EEB" w:rsidP="00BA1EEB">
      <w:pPr>
        <w:ind w:left="360"/>
        <w:rPr>
          <w:i/>
        </w:rPr>
      </w:pPr>
      <w:r w:rsidRPr="00485303">
        <w:rPr>
          <w:i/>
        </w:rPr>
        <w:t>sleep t</w:t>
      </w:r>
    </w:p>
    <w:p w:rsidR="00BA1EEB" w:rsidRPr="00485303" w:rsidRDefault="00BA1EEB" w:rsidP="00BA1EEB">
      <w:pPr>
        <w:ind w:left="360"/>
        <w:rPr>
          <w:i/>
        </w:rPr>
      </w:pPr>
      <w:r w:rsidRPr="00485303">
        <w:rPr>
          <w:i/>
        </w:rPr>
        <w:t>shoot</w:t>
      </w:r>
    </w:p>
    <w:p w:rsidR="00BA1EEB" w:rsidRPr="00485303" w:rsidRDefault="00BA1EEB" w:rsidP="00BA1EEB">
      <w:pPr>
        <w:ind w:left="360"/>
        <w:rPr>
          <w:i/>
        </w:rPr>
      </w:pPr>
      <w:r w:rsidRPr="00485303">
        <w:rPr>
          <w:i/>
        </w:rPr>
        <w:t>next n</w:t>
      </w:r>
    </w:p>
    <w:p w:rsidR="00BA1EEB" w:rsidRPr="00485303" w:rsidRDefault="00BA1EEB" w:rsidP="00BA1EEB">
      <w:pPr>
        <w:ind w:left="360"/>
        <w:rPr>
          <w:i/>
        </w:rPr>
      </w:pPr>
    </w:p>
    <w:p w:rsidR="00BA1EEB" w:rsidRPr="00485303" w:rsidRDefault="00BA1EEB" w:rsidP="00BA1EEB">
      <w:pPr>
        <w:ind w:left="360"/>
        <w:rPr>
          <w:i/>
        </w:rPr>
      </w:pPr>
      <w:r w:rsidRPr="00485303">
        <w:rPr>
          <w:i/>
        </w:rPr>
        <w:t>end</w:t>
      </w:r>
    </w:p>
    <w:p w:rsidR="00BA1EEB" w:rsidRDefault="00BA1EEB" w:rsidP="00BA1EEB">
      <w:pPr>
        <w:ind w:left="360"/>
        <w:jc w:val="both"/>
      </w:pPr>
      <w:r w:rsidRPr="00485303">
        <w:tab/>
      </w:r>
    </w:p>
    <w:p w:rsidR="00BA1EEB" w:rsidRDefault="00BA1EEB" w:rsidP="00BA1EEB">
      <w:pPr>
        <w:ind w:left="360"/>
        <w:jc w:val="both"/>
      </w:pPr>
    </w:p>
    <w:p w:rsidR="00BA1EEB" w:rsidRDefault="00BA1EEB" w:rsidP="00BA1EEB">
      <w:pPr>
        <w:ind w:left="360"/>
        <w:jc w:val="both"/>
      </w:pPr>
    </w:p>
    <w:p w:rsidR="00BA1EEB" w:rsidRDefault="00BA1EEB" w:rsidP="00BA1EEB">
      <w:pPr>
        <w:ind w:left="360"/>
        <w:jc w:val="both"/>
      </w:pPr>
    </w:p>
    <w:p w:rsidR="00BA1EEB" w:rsidRDefault="00BA1EEB" w:rsidP="00BA1EEB">
      <w:pPr>
        <w:ind w:left="360"/>
        <w:jc w:val="both"/>
      </w:pPr>
    </w:p>
    <w:p w:rsidR="00BA1EEB" w:rsidRDefault="00BA1EEB" w:rsidP="00BA1EEB">
      <w:pPr>
        <w:ind w:left="360"/>
        <w:jc w:val="both"/>
      </w:pPr>
    </w:p>
    <w:p w:rsidR="00BA1EEB" w:rsidRDefault="00BA1EEB" w:rsidP="00BA1EEB">
      <w:pPr>
        <w:ind w:left="360" w:firstLine="360"/>
        <w:jc w:val="both"/>
      </w:pPr>
      <w:r w:rsidRPr="00485303">
        <w:t>We used two still cameras for our pr</w:t>
      </w:r>
      <w:r w:rsidR="004B699C">
        <w:t>oject. We used one that captured</w:t>
      </w:r>
      <w:r w:rsidRPr="00485303">
        <w:t xml:space="preserve"> visible light and one th</w:t>
      </w:r>
      <w:r w:rsidR="004B699C">
        <w:t xml:space="preserve">at captured near infrared light. </w:t>
      </w:r>
      <w:r w:rsidRPr="00485303">
        <w:t>In both the still cameras we used the same program known as “30 Sec Code” provided by Dr. Flaten</w:t>
      </w:r>
      <w:r>
        <w:t xml:space="preserve"> on a memory stick</w:t>
      </w:r>
      <w:r w:rsidR="00AF2EEF">
        <w:t xml:space="preserve"> to take pictu</w:t>
      </w:r>
      <w:r w:rsidR="004B699C">
        <w:t>res at intervals of 30 seconds. However</w:t>
      </w:r>
      <w:r w:rsidRPr="00485303">
        <w:t xml:space="preserve"> for our experiment we had to adjust the program so it would enable both of our still cameras to capture </w:t>
      </w:r>
      <w:r w:rsidR="004B699C">
        <w:t>images at 15-second intervals.</w:t>
      </w:r>
      <w:r w:rsidR="004B699C" w:rsidRPr="00485303">
        <w:t xml:space="preserve"> The</w:t>
      </w:r>
      <w:r w:rsidRPr="00485303">
        <w:t xml:space="preserve"> program enables each still camera to capture a photo every 15 seconds, but due to the difference in the cameras ability to register each captured image the cameras could not stay in </w:t>
      </w:r>
      <w:r w:rsidR="004B699C" w:rsidRPr="00485303">
        <w:t>sync</w:t>
      </w:r>
      <w:r w:rsidR="004B699C">
        <w:t>hronization</w:t>
      </w:r>
      <w:r w:rsidRPr="00485303">
        <w:t xml:space="preserve"> during the entire flight of the project.  While saving an image, one of the cameras would be slower than the other and thus create a little bit of time that was lost between each of the shots and as there were more shots, the cameras would go out of sync, disabling are objective to capture two of the same images in different light patterns, visible and infrared.</w:t>
      </w:r>
    </w:p>
    <w:p w:rsidR="00BA1EEB" w:rsidRDefault="00BA1EEB" w:rsidP="00BA1EEB">
      <w:pPr>
        <w:ind w:left="360"/>
        <w:jc w:val="both"/>
      </w:pPr>
    </w:p>
    <w:p w:rsidR="00BA1EEB" w:rsidRPr="00A41A0F" w:rsidRDefault="00BA1EEB" w:rsidP="00A95CFB">
      <w:pPr>
        <w:widowControl w:val="0"/>
        <w:autoSpaceDE w:val="0"/>
        <w:autoSpaceDN w:val="0"/>
        <w:adjustRightInd w:val="0"/>
        <w:ind w:left="360"/>
        <w:outlineLvl w:val="0"/>
        <w:rPr>
          <w:rFonts w:eastAsiaTheme="minorHAnsi" w:cs="Courier"/>
          <w:szCs w:val="26"/>
        </w:rPr>
      </w:pPr>
      <w:r w:rsidRPr="00A41A0F">
        <w:rPr>
          <w:rFonts w:eastAsiaTheme="minorHAnsi" w:cs="Courier"/>
          <w:szCs w:val="26"/>
        </w:rPr>
        <w:t>' File: FreshmanSeminarFlightCodever3 (used Fall 2010)</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symbol record=w0  'This is the section where the variables are declared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symbol index=w1</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symbol value=b4</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BalloonSat:</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symbolMax_ADC = 2                     ' maximum adc channel usedstarting with 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symbolMission_Delay = 15000           ' length of pause in mission loop 15 seconds</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Mission_Prep:</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i2cslave %10100000,i2cfast,i2cword     ' set memory speed to 400 kHz</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if pin7 = 1 then Download_Data</w:t>
      </w:r>
      <w:r w:rsidRPr="00A41A0F">
        <w:rPr>
          <w:rFonts w:eastAsiaTheme="minorHAnsi" w:cs="Courier"/>
          <w:szCs w:val="26"/>
        </w:rPr>
        <w:tab/>
        <w:t xml:space="preserve">     'and one word records</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flashed:</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xml:space="preserve">'this section is the section that waits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high  3</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'for commit pin to be pulled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pause 1000</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xml:space="preserve">'the flahser is also in this section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low 3</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it flashes at a specific rate</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pause 1000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if pin7=0 then flashed</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A95CFB">
      <w:pPr>
        <w:widowControl w:val="0"/>
        <w:autoSpaceDE w:val="0"/>
        <w:autoSpaceDN w:val="0"/>
        <w:adjustRightInd w:val="0"/>
        <w:ind w:left="360"/>
        <w:outlineLvl w:val="0"/>
        <w:rPr>
          <w:rFonts w:eastAsiaTheme="minorHAnsi" w:cs="Courier"/>
          <w:szCs w:val="26"/>
        </w:rPr>
      </w:pPr>
      <w:r w:rsidRPr="00A41A0F">
        <w:rPr>
          <w:rFonts w:eastAsiaTheme="minorHAnsi" w:cs="Courier"/>
          <w:szCs w:val="26"/>
        </w:rPr>
        <w:t>Mission:</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will change pattern of flashing when data is being taken</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gosub Analog                              ' collect analog voltages</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write 0,record                            ' store the number of records collected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gosubOn_Flash                      ' pause.....</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goto Mission                              ' ....before starting all over</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Analog:</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for index = 0 to Max_ADC             ' loop for number of analog voltages to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readadcindex,value                ' get next adc value</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gosubRecord_Data                  ' go store the value</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next                                 ' until last voltage is recorded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return                               ' return to main mission loop</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Record_Data:</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if record = 3000 then End_Mission  ' check that aren't writing too many records to memory</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record = record + 1                 ' increment record number</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low 0                               ' unwrite protect memory</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writei2c record,(value)             ' write the next record to memory</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pause 10                            ' wait 10 ms for write</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high 0                             ' write protect memory</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return                             ' return to the calling calling subroutine</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On_Flash:</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 xml:space="preserve">high 3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1000</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'flash twice than a long pause</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 xml:space="preserve">low 3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500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high 3</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1000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 xml:space="preserve">low 3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12500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return</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Download_Data:</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sertxd ( cr,lf)</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sertxd (cr,lf)</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sertxd ("Welcome to Balloonsat Easy Data Download Routine ",cr,lf)</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sertxd ("Data Download will be in 3 seperate interface sections",Cr,lf)</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sertxd ("After the data section is completed copy input buffer to a text file",Cr,lf)</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sertxd ("Then clear input buffer and replace the commit pin when read back resumes remove commit pin ",Cr,lf)</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Sertxd (" Clear the input buffer and replace the commit pin")</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gosub flasher</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("Data section 1 of 3",Cr,lf)  </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for record = 1 to 1000  </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record = record + 1</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record = record +1</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(#value,Cr,lf)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next</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("Data section 1 of 3 Complete",Cr,lf) </w:t>
      </w:r>
      <w:r w:rsidRPr="00A41A0F">
        <w:rPr>
          <w:rFonts w:eastAsiaTheme="minorHAnsi" w:cs="Courier"/>
          <w:szCs w:val="26"/>
        </w:rPr>
        <w:tab/>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gosub flasher</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(Cr,lf)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("Data section 2 of 3 ",Cr,lf)  </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for record = 1000 to 2000  </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record = record + 1</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record = record +1</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(#value,Cr,lf)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next</w:t>
      </w:r>
      <w:r w:rsidRPr="00A41A0F">
        <w:rPr>
          <w:rFonts w:eastAsiaTheme="minorHAnsi" w:cs="Courier"/>
          <w:szCs w:val="26"/>
        </w:rPr>
        <w:tab/>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("Data section 2 of 3 Complete",Cr,lf)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gosub flasher</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xml:space="preserve">' waits to replace the commit pin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than remove commit pin</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(Cr,lf)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("Data section 3 of 3 ",Cr,lf) </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for record = 1999 to 3000  </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record = record + 1</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record = record +1</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readi2c record,(value)                       ' read the recorded record</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sertxd (#value,Cr,lf)                         ' serial out the data record</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next</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("Data section 3 of 3 Complete",Cr,lf) </w:t>
      </w:r>
      <w:r w:rsidRPr="00A41A0F">
        <w:rPr>
          <w:rFonts w:eastAsiaTheme="minorHAnsi" w:cs="Courier"/>
          <w:szCs w:val="26"/>
        </w:rPr>
        <w:tab/>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gosub flasher</w:t>
      </w:r>
      <w:r w:rsidRPr="00A41A0F">
        <w:rPr>
          <w:rFonts w:eastAsiaTheme="minorHAnsi" w:cs="Courier"/>
          <w:szCs w:val="26"/>
        </w:rPr>
        <w:tab/>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sertxd (Cr,lf)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sertxd ("Data Download Complete",Cr,lf)                  ' until last data record read out</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gosubLT_down</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LT_down:</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high 3</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xml:space="preserve">'flash 3 times than pause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1000</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xml:space="preserve">'signifies completed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 xml:space="preserve">low 3 </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 download data</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500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high 3</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1000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low 3</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 xml:space="preserve">pause 500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high 3</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1000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 xml:space="preserve">low 3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10000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GotoLT_down</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flasher: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 xml:space="preserve">pause 1000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if pin7=1 then flasher</w:t>
      </w:r>
      <w:r w:rsidRPr="00A41A0F">
        <w:rPr>
          <w:rFonts w:eastAsiaTheme="minorHAnsi" w:cs="Courier"/>
          <w:szCs w:val="26"/>
        </w:rPr>
        <w:tab/>
      </w:r>
      <w:r w:rsidRPr="00A41A0F">
        <w:rPr>
          <w:rFonts w:eastAsiaTheme="minorHAnsi" w:cs="Courier"/>
          <w:szCs w:val="26"/>
        </w:rPr>
        <w:tab/>
      </w:r>
      <w:r w:rsidRPr="00A41A0F">
        <w:rPr>
          <w:rFonts w:eastAsiaTheme="minorHAnsi" w:cs="Courier"/>
          <w:szCs w:val="26"/>
        </w:rPr>
        <w:tab/>
        <w:t>'waits the for commit pin</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return</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A95CFB">
      <w:pPr>
        <w:widowControl w:val="0"/>
        <w:autoSpaceDE w:val="0"/>
        <w:autoSpaceDN w:val="0"/>
        <w:adjustRightInd w:val="0"/>
        <w:ind w:left="360"/>
        <w:outlineLvl w:val="0"/>
        <w:rPr>
          <w:rFonts w:eastAsiaTheme="minorHAnsi" w:cs="Courier"/>
          <w:szCs w:val="26"/>
        </w:rPr>
      </w:pPr>
      <w:r w:rsidRPr="00A41A0F">
        <w:rPr>
          <w:rFonts w:eastAsiaTheme="minorHAnsi" w:cs="Courier"/>
          <w:szCs w:val="26"/>
        </w:rPr>
        <w:t>End_Mission:</w:t>
      </w:r>
      <w:r w:rsidRPr="00A41A0F">
        <w:rPr>
          <w:rFonts w:eastAsiaTheme="minorHAnsi" w:cs="Courier"/>
          <w:szCs w:val="26"/>
        </w:rPr>
        <w:tab/>
        <w:t xml:space="preserve">'this is if data was recorded during the whole flight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 xml:space="preserve">low 3 </w:t>
      </w:r>
      <w:r w:rsidRPr="00A41A0F">
        <w:rPr>
          <w:rFonts w:eastAsiaTheme="minorHAnsi" w:cs="Courier"/>
          <w:szCs w:val="26"/>
        </w:rPr>
        <w:tab/>
      </w:r>
      <w:r w:rsidRPr="00A41A0F">
        <w:rPr>
          <w:rFonts w:eastAsiaTheme="minorHAnsi" w:cs="Courier"/>
          <w:szCs w:val="26"/>
        </w:rPr>
        <w:tab/>
        <w:t xml:space="preserve">' this shows that the memory is full </w:t>
      </w:r>
      <w:r w:rsidRPr="00A41A0F">
        <w:rPr>
          <w:rFonts w:eastAsiaTheme="minorHAnsi" w:cs="Courier"/>
          <w:szCs w:val="26"/>
        </w:rPr>
        <w:tab/>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10000</w:t>
      </w:r>
      <w:r w:rsidRPr="00A41A0F">
        <w:rPr>
          <w:rFonts w:eastAsiaTheme="minorHAnsi" w:cs="Courier"/>
          <w:szCs w:val="26"/>
        </w:rPr>
        <w:tab/>
      </w:r>
      <w:r w:rsidRPr="00A41A0F">
        <w:rPr>
          <w:rFonts w:eastAsiaTheme="minorHAnsi" w:cs="Courier"/>
          <w:szCs w:val="26"/>
        </w:rPr>
        <w:tab/>
        <w:t>' and that the flight computer functioned properly for the flight</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high 3</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ab/>
        <w:t>pause 1000</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gotoEnd_Mission</w:t>
      </w:r>
    </w:p>
    <w:p w:rsidR="00BA1EEB" w:rsidRPr="00A41A0F" w:rsidRDefault="00BA1EEB" w:rsidP="00BA1EEB">
      <w:pPr>
        <w:widowControl w:val="0"/>
        <w:autoSpaceDE w:val="0"/>
        <w:autoSpaceDN w:val="0"/>
        <w:adjustRightInd w:val="0"/>
        <w:ind w:left="360"/>
        <w:rPr>
          <w:rFonts w:eastAsiaTheme="minorHAnsi" w:cs="Courier"/>
          <w:szCs w:val="26"/>
        </w:rPr>
      </w:pP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'this program has a problem </w:t>
      </w:r>
    </w:p>
    <w:p w:rsidR="00BA1EEB" w:rsidRPr="00A41A0F" w:rsidRDefault="00BA1EEB" w:rsidP="00A95CFB">
      <w:pPr>
        <w:widowControl w:val="0"/>
        <w:autoSpaceDE w:val="0"/>
        <w:autoSpaceDN w:val="0"/>
        <w:adjustRightInd w:val="0"/>
        <w:ind w:left="360"/>
        <w:outlineLvl w:val="0"/>
        <w:rPr>
          <w:rFonts w:eastAsiaTheme="minorHAnsi" w:cs="Courier"/>
          <w:szCs w:val="26"/>
        </w:rPr>
      </w:pPr>
      <w:r w:rsidRPr="00A41A0F">
        <w:rPr>
          <w:rFonts w:eastAsiaTheme="minorHAnsi" w:cs="Courier"/>
          <w:szCs w:val="26"/>
        </w:rPr>
        <w:t xml:space="preserve">' it writes the record location to internal memory not to the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 16 bit 1 word memory chip on the balloonsat easy 2.0 flight computer board </w:t>
      </w:r>
    </w:p>
    <w:p w:rsidR="00BA1EEB" w:rsidRPr="00A41A0F" w:rsidRDefault="00BA1EEB" w:rsidP="00BA1EEB">
      <w:pPr>
        <w:widowControl w:val="0"/>
        <w:autoSpaceDE w:val="0"/>
        <w:autoSpaceDN w:val="0"/>
        <w:adjustRightInd w:val="0"/>
        <w:ind w:left="360"/>
        <w:rPr>
          <w:rFonts w:eastAsiaTheme="minorHAnsi" w:cs="Courier"/>
          <w:szCs w:val="26"/>
        </w:rPr>
      </w:pPr>
      <w:r w:rsidRPr="00A41A0F">
        <w:rPr>
          <w:rFonts w:eastAsiaTheme="minorHAnsi" w:cs="Courier"/>
          <w:szCs w:val="26"/>
        </w:rPr>
        <w:t xml:space="preserve">'thereforethe data should exist for any </w:t>
      </w:r>
    </w:p>
    <w:p w:rsidR="00BA1EEB" w:rsidRPr="00A41A0F" w:rsidRDefault="00BA1EEB" w:rsidP="00BA1EEB">
      <w:pPr>
        <w:widowControl w:val="0"/>
        <w:autoSpaceDE w:val="0"/>
        <w:autoSpaceDN w:val="0"/>
        <w:adjustRightInd w:val="0"/>
        <w:ind w:left="360"/>
        <w:rPr>
          <w:rFonts w:eastAsiaTheme="minorHAnsi" w:cs="Courier"/>
          <w:szCs w:val="26"/>
        </w:rPr>
      </w:pPr>
    </w:p>
    <w:p w:rsidR="00BA1EEB" w:rsidRDefault="00BA1EEB" w:rsidP="00BA1EEB">
      <w:pPr>
        <w:ind w:left="360"/>
        <w:jc w:val="both"/>
        <w:rPr>
          <w:rFonts w:eastAsiaTheme="minorHAnsi" w:cs="Courier"/>
          <w:szCs w:val="26"/>
        </w:rPr>
      </w:pPr>
      <w:r w:rsidRPr="00A41A0F">
        <w:rPr>
          <w:rFonts w:eastAsiaTheme="minorHAnsi" w:cs="Courier"/>
          <w:szCs w:val="26"/>
        </w:rPr>
        <w:t>end                                           ' end of mission</w:t>
      </w:r>
    </w:p>
    <w:p w:rsidR="00BA1EEB" w:rsidRDefault="00BA1EEB" w:rsidP="00BA1EEB">
      <w:pPr>
        <w:ind w:left="360"/>
        <w:jc w:val="both"/>
        <w:rPr>
          <w:rFonts w:eastAsiaTheme="minorHAnsi" w:cs="Courier"/>
          <w:szCs w:val="26"/>
        </w:rPr>
      </w:pPr>
    </w:p>
    <w:p w:rsidR="00BA1EEB" w:rsidRPr="00A41A0F" w:rsidRDefault="00BA1EEB" w:rsidP="00BA1EEB">
      <w:pPr>
        <w:ind w:left="360"/>
        <w:jc w:val="both"/>
      </w:pPr>
      <w:r>
        <w:rPr>
          <w:rFonts w:eastAsiaTheme="minorHAnsi" w:cs="Courier"/>
          <w:szCs w:val="26"/>
        </w:rPr>
        <w:tab/>
        <w:t xml:space="preserve">We used a flight computer program code provided by Dr. Flaten to enable our HOBO to record internal temperature, relative humidity, and external temperature. With the help of Philip who programmed the code into the HOBO, our payload was able to bring back data of internal temperature within the payload, external temperature of the atmosphere near space, and relative humidity.  To start the recording of data within the HOBO, we created a pull before flight pin, in which we would pull the pin just before letting off the balloon to provide enough time for the HOBO to collect data every 3 seconds for 9 hours.  </w:t>
      </w:r>
    </w:p>
    <w:p w:rsidR="00163687" w:rsidRPr="00704EEB" w:rsidRDefault="00163687" w:rsidP="00BA1EEB">
      <w:pPr>
        <w:ind w:left="360"/>
        <w:jc w:val="both"/>
      </w:pPr>
    </w:p>
    <w:sectPr w:rsidR="00163687" w:rsidRPr="00704EEB" w:rsidSect="00143A54">
      <w:type w:val="continuous"/>
      <w:pgSz w:w="12240" w:h="15840"/>
      <w:pgMar w:top="1440" w:right="1800" w:bottom="1440" w:left="207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207DD" w:rsidRDefault="00B207DD">
      <w:r>
        <w:separator/>
      </w:r>
    </w:p>
  </w:endnote>
  <w:endnote w:type="continuationSeparator" w:id="1">
    <w:p w:rsidR="00B207DD" w:rsidRDefault="00B207D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Times">
    <w:panose1 w:val="02020603050405020304"/>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07DD" w:rsidRDefault="001527AD" w:rsidP="00163687">
    <w:pPr>
      <w:pStyle w:val="Footer"/>
      <w:framePr w:wrap="around" w:vAnchor="text" w:hAnchor="margin" w:xAlign="right" w:y="1"/>
      <w:rPr>
        <w:rStyle w:val="PageNumber"/>
      </w:rPr>
    </w:pPr>
    <w:r>
      <w:rPr>
        <w:rStyle w:val="PageNumber"/>
      </w:rPr>
      <w:fldChar w:fldCharType="begin"/>
    </w:r>
    <w:r w:rsidR="00B207DD">
      <w:rPr>
        <w:rStyle w:val="PageNumber"/>
      </w:rPr>
      <w:instrText xml:space="preserve">PAGE  </w:instrText>
    </w:r>
    <w:r>
      <w:rPr>
        <w:rStyle w:val="PageNumber"/>
      </w:rPr>
      <w:fldChar w:fldCharType="end"/>
    </w:r>
  </w:p>
  <w:p w:rsidR="00B207DD" w:rsidRDefault="00B207DD" w:rsidP="00163687">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07DD" w:rsidRDefault="001527AD">
    <w:pPr>
      <w:pStyle w:val="Footer"/>
      <w:jc w:val="center"/>
    </w:pPr>
    <w:fldSimple w:instr=" PAGE   \* MERGEFORMAT ">
      <w:r w:rsidR="00A01759">
        <w:rPr>
          <w:noProof/>
        </w:rPr>
        <w:t>1</w:t>
      </w:r>
    </w:fldSimple>
  </w:p>
  <w:p w:rsidR="00B207DD" w:rsidRPr="00571987" w:rsidRDefault="00B207DD" w:rsidP="00163687">
    <w:pPr>
      <w:pStyle w:val="Footer"/>
      <w:pBdr>
        <w:top w:val="single" w:sz="4" w:space="1" w:color="auto"/>
      </w:pBdr>
      <w:ind w:right="360"/>
      <w:rPr>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207DD" w:rsidRDefault="00B207DD">
      <w:r>
        <w:separator/>
      </w:r>
    </w:p>
  </w:footnote>
  <w:footnote w:type="continuationSeparator" w:id="1">
    <w:p w:rsidR="00B207DD" w:rsidRDefault="00B207D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07DD" w:rsidRPr="004454FD" w:rsidRDefault="00B207DD" w:rsidP="00163687">
    <w:pPr>
      <w:pStyle w:val="Footer"/>
      <w:rPr>
        <w:u w:val="single"/>
      </w:rPr>
    </w:pPr>
    <w:r>
      <w:rPr>
        <w:u w:val="single"/>
      </w:rPr>
      <w:t>AEM 1905: Spaceflight with Ballooning</w:t>
    </w:r>
    <w:r>
      <w:rPr>
        <w:u w:val="single"/>
      </w:rPr>
      <w:tab/>
    </w:r>
    <w:r>
      <w:rPr>
        <w:u w:val="single"/>
      </w:rPr>
      <w:tab/>
      <w:t>Fall 2010</w:t>
    </w:r>
  </w:p>
  <w:p w:rsidR="00B207DD" w:rsidRPr="004454FD" w:rsidRDefault="00B207DD" w:rsidP="00163687">
    <w:pPr>
      <w:pStyle w:val="Header"/>
      <w:rPr>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6512AF"/>
    <w:multiLevelType w:val="hybridMultilevel"/>
    <w:tmpl w:val="F32475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9C4001F"/>
    <w:multiLevelType w:val="multilevel"/>
    <w:tmpl w:val="B794203A"/>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nsid w:val="2AC57B25"/>
    <w:multiLevelType w:val="multilevel"/>
    <w:tmpl w:val="B24E0796"/>
    <w:lvl w:ilvl="0">
      <w:start w:val="1"/>
      <w:numFmt w:val="decimal"/>
      <w:pStyle w:val="Heading1"/>
      <w:lvlText w:val="%1"/>
      <w:lvlJc w:val="left"/>
      <w:pPr>
        <w:tabs>
          <w:tab w:val="num" w:pos="432"/>
        </w:tabs>
        <w:ind w:left="432" w:hanging="432"/>
      </w:pPr>
      <w:rPr>
        <w:rFonts w:ascii="Arial" w:hAnsi="Arial" w:hint="default"/>
        <w:b w:val="0"/>
        <w:i w:val="0"/>
        <w:sz w:val="28"/>
        <w:szCs w:val="28"/>
      </w:rPr>
    </w:lvl>
    <w:lvl w:ilvl="1">
      <w:start w:val="1"/>
      <w:numFmt w:val="decimal"/>
      <w:pStyle w:val="Heading2"/>
      <w:lvlText w:val="%1.%2"/>
      <w:lvlJc w:val="left"/>
      <w:pPr>
        <w:tabs>
          <w:tab w:val="num" w:pos="576"/>
        </w:tabs>
        <w:ind w:left="576" w:hanging="576"/>
      </w:pPr>
      <w:rPr>
        <w:rFonts w:ascii="Arial" w:hAnsi="Arial" w:hint="default"/>
        <w:b w:val="0"/>
        <w:i w:val="0"/>
        <w:sz w:val="28"/>
        <w:szCs w:val="28"/>
      </w:rPr>
    </w:lvl>
    <w:lvl w:ilvl="2">
      <w:start w:val="1"/>
      <w:numFmt w:val="decimal"/>
      <w:pStyle w:val="Heading3"/>
      <w:lvlText w:val="%1.%2.%3"/>
      <w:lvlJc w:val="left"/>
      <w:pPr>
        <w:tabs>
          <w:tab w:val="num" w:pos="1260"/>
        </w:tabs>
        <w:ind w:left="1260" w:hanging="720"/>
      </w:pPr>
      <w:rPr>
        <w:rFonts w:ascii="Arial" w:hAnsi="Arial" w:hint="default"/>
        <w:b w:val="0"/>
        <w:i w:val="0"/>
        <w:sz w:val="24"/>
        <w:szCs w:val="24"/>
      </w:rPr>
    </w:lvl>
    <w:lvl w:ilvl="3">
      <w:start w:val="1"/>
      <w:numFmt w:val="decimal"/>
      <w:pStyle w:val="Heading4"/>
      <w:lvlText w:val="%1.%2.%3.%4"/>
      <w:lvlJc w:val="left"/>
      <w:pPr>
        <w:tabs>
          <w:tab w:val="num" w:pos="864"/>
        </w:tabs>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
    <w:nsid w:val="36922D00"/>
    <w:multiLevelType w:val="hybridMultilevel"/>
    <w:tmpl w:val="C4E62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2951C4A"/>
    <w:multiLevelType w:val="hybridMultilevel"/>
    <w:tmpl w:val="0568A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F472C31"/>
    <w:multiLevelType w:val="hybridMultilevel"/>
    <w:tmpl w:val="1116E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9483FEF"/>
    <w:multiLevelType w:val="hybridMultilevel"/>
    <w:tmpl w:val="F78EA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FDC751C"/>
    <w:multiLevelType w:val="hybridMultilevel"/>
    <w:tmpl w:val="6478AF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
  </w:num>
  <w:num w:numId="2">
    <w:abstractNumId w:val="0"/>
  </w:num>
  <w:num w:numId="3">
    <w:abstractNumId w:val="3"/>
  </w:num>
  <w:num w:numId="4">
    <w:abstractNumId w:val="4"/>
  </w:num>
  <w:num w:numId="5">
    <w:abstractNumId w:val="6"/>
  </w:num>
  <w:num w:numId="6">
    <w:abstractNumId w:val="1"/>
  </w:num>
  <w:num w:numId="7">
    <w:abstractNumId w:val="5"/>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doNotTrackMoves/>
  <w:defaultTabStop w:val="720"/>
  <w:noPunctuationKerning/>
  <w:characterSpacingControl w:val="doNotCompress"/>
  <w:savePreviewPicture/>
  <w:hdrShapeDefaults>
    <o:shapedefaults v:ext="edit" spidmax="4097"/>
  </w:hdrShapeDefaults>
  <w:footnotePr>
    <w:footnote w:id="0"/>
    <w:footnote w:id="1"/>
  </w:footnotePr>
  <w:endnotePr>
    <w:endnote w:id="0"/>
    <w:endnote w:id="1"/>
  </w:endnotePr>
  <w:compat/>
  <w:rsids>
    <w:rsidRoot w:val="00554E0B"/>
    <w:rsid w:val="00004061"/>
    <w:rsid w:val="00023099"/>
    <w:rsid w:val="00030309"/>
    <w:rsid w:val="00060496"/>
    <w:rsid w:val="00071F80"/>
    <w:rsid w:val="000920AE"/>
    <w:rsid w:val="000B499D"/>
    <w:rsid w:val="00106198"/>
    <w:rsid w:val="00113100"/>
    <w:rsid w:val="00143A54"/>
    <w:rsid w:val="001527AD"/>
    <w:rsid w:val="00156E21"/>
    <w:rsid w:val="00162FA9"/>
    <w:rsid w:val="00163687"/>
    <w:rsid w:val="001809EF"/>
    <w:rsid w:val="00195D11"/>
    <w:rsid w:val="001A5450"/>
    <w:rsid w:val="001C2090"/>
    <w:rsid w:val="001E1D15"/>
    <w:rsid w:val="00200731"/>
    <w:rsid w:val="00220153"/>
    <w:rsid w:val="002957D0"/>
    <w:rsid w:val="002C1A25"/>
    <w:rsid w:val="002D5DAB"/>
    <w:rsid w:val="002E7FC0"/>
    <w:rsid w:val="002F2B03"/>
    <w:rsid w:val="002F3758"/>
    <w:rsid w:val="003208A3"/>
    <w:rsid w:val="00321144"/>
    <w:rsid w:val="0032624A"/>
    <w:rsid w:val="00350A9E"/>
    <w:rsid w:val="00350D22"/>
    <w:rsid w:val="003722E4"/>
    <w:rsid w:val="00376CF9"/>
    <w:rsid w:val="003847AC"/>
    <w:rsid w:val="003B53F4"/>
    <w:rsid w:val="003C56BA"/>
    <w:rsid w:val="004119D8"/>
    <w:rsid w:val="00414133"/>
    <w:rsid w:val="00416638"/>
    <w:rsid w:val="004235B6"/>
    <w:rsid w:val="00462C94"/>
    <w:rsid w:val="00480155"/>
    <w:rsid w:val="00486E90"/>
    <w:rsid w:val="00495156"/>
    <w:rsid w:val="004A08F3"/>
    <w:rsid w:val="004B0C4B"/>
    <w:rsid w:val="004B699C"/>
    <w:rsid w:val="004E1E24"/>
    <w:rsid w:val="004E4DBB"/>
    <w:rsid w:val="005017CF"/>
    <w:rsid w:val="00503A17"/>
    <w:rsid w:val="00515753"/>
    <w:rsid w:val="00523779"/>
    <w:rsid w:val="0055482E"/>
    <w:rsid w:val="00554E0B"/>
    <w:rsid w:val="00570242"/>
    <w:rsid w:val="00580C60"/>
    <w:rsid w:val="00581ED4"/>
    <w:rsid w:val="005953F0"/>
    <w:rsid w:val="005B58D5"/>
    <w:rsid w:val="005C10F9"/>
    <w:rsid w:val="005D0A19"/>
    <w:rsid w:val="005E1C9E"/>
    <w:rsid w:val="006062B4"/>
    <w:rsid w:val="00620A5D"/>
    <w:rsid w:val="0063147D"/>
    <w:rsid w:val="00631A26"/>
    <w:rsid w:val="006441C7"/>
    <w:rsid w:val="00647AE6"/>
    <w:rsid w:val="00655A82"/>
    <w:rsid w:val="00662B6A"/>
    <w:rsid w:val="006741ED"/>
    <w:rsid w:val="006802F0"/>
    <w:rsid w:val="006C3F07"/>
    <w:rsid w:val="006D6CFD"/>
    <w:rsid w:val="006E2898"/>
    <w:rsid w:val="006E2F43"/>
    <w:rsid w:val="00707D8E"/>
    <w:rsid w:val="0075416F"/>
    <w:rsid w:val="007548FB"/>
    <w:rsid w:val="00764125"/>
    <w:rsid w:val="00774ACE"/>
    <w:rsid w:val="00774D9F"/>
    <w:rsid w:val="007B517D"/>
    <w:rsid w:val="007E120F"/>
    <w:rsid w:val="007F17EA"/>
    <w:rsid w:val="007F7254"/>
    <w:rsid w:val="00811BBF"/>
    <w:rsid w:val="00816EB9"/>
    <w:rsid w:val="0083289B"/>
    <w:rsid w:val="00854CF2"/>
    <w:rsid w:val="008F2F7F"/>
    <w:rsid w:val="0090293C"/>
    <w:rsid w:val="00903C22"/>
    <w:rsid w:val="00907A24"/>
    <w:rsid w:val="00913FB9"/>
    <w:rsid w:val="00923D15"/>
    <w:rsid w:val="00934483"/>
    <w:rsid w:val="009420C3"/>
    <w:rsid w:val="009D2A4A"/>
    <w:rsid w:val="009D71DF"/>
    <w:rsid w:val="009E28A0"/>
    <w:rsid w:val="00A01759"/>
    <w:rsid w:val="00A11BC3"/>
    <w:rsid w:val="00A41C55"/>
    <w:rsid w:val="00A91BF9"/>
    <w:rsid w:val="00A95CFB"/>
    <w:rsid w:val="00AB150F"/>
    <w:rsid w:val="00AD4A6F"/>
    <w:rsid w:val="00AF2EEF"/>
    <w:rsid w:val="00B207DD"/>
    <w:rsid w:val="00B22F88"/>
    <w:rsid w:val="00B35723"/>
    <w:rsid w:val="00B50D32"/>
    <w:rsid w:val="00B83A6B"/>
    <w:rsid w:val="00BA1EEB"/>
    <w:rsid w:val="00BC4712"/>
    <w:rsid w:val="00BD37BC"/>
    <w:rsid w:val="00BD6340"/>
    <w:rsid w:val="00BF4F3D"/>
    <w:rsid w:val="00C13C5E"/>
    <w:rsid w:val="00C93E59"/>
    <w:rsid w:val="00C96C9D"/>
    <w:rsid w:val="00CA58C2"/>
    <w:rsid w:val="00CD42A8"/>
    <w:rsid w:val="00CD5D4A"/>
    <w:rsid w:val="00CE1A2A"/>
    <w:rsid w:val="00CE7A2A"/>
    <w:rsid w:val="00CF3A46"/>
    <w:rsid w:val="00CF3F7E"/>
    <w:rsid w:val="00CF6F35"/>
    <w:rsid w:val="00D0256C"/>
    <w:rsid w:val="00D03C51"/>
    <w:rsid w:val="00D408C4"/>
    <w:rsid w:val="00D45C27"/>
    <w:rsid w:val="00D65412"/>
    <w:rsid w:val="00D80DB8"/>
    <w:rsid w:val="00DB6DC2"/>
    <w:rsid w:val="00DD494C"/>
    <w:rsid w:val="00DD555A"/>
    <w:rsid w:val="00DD603A"/>
    <w:rsid w:val="00DF37E7"/>
    <w:rsid w:val="00E02820"/>
    <w:rsid w:val="00E407C4"/>
    <w:rsid w:val="00E4314F"/>
    <w:rsid w:val="00E46E36"/>
    <w:rsid w:val="00E955C8"/>
    <w:rsid w:val="00EB1636"/>
    <w:rsid w:val="00EC6FD8"/>
    <w:rsid w:val="00EF220F"/>
    <w:rsid w:val="00F04ED0"/>
    <w:rsid w:val="00F1767E"/>
    <w:rsid w:val="00F52982"/>
    <w:rsid w:val="00F671F7"/>
    <w:rsid w:val="00F70748"/>
    <w:rsid w:val="00F96C43"/>
    <w:rsid w:val="00F971F8"/>
    <w:rsid w:val="00FD0524"/>
    <w:rsid w:val="00FE29B0"/>
    <w:rsid w:val="00FF266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style w:type="paragraph" w:default="1" w:styleId="Normal">
    <w:name w:val="Normal"/>
    <w:qFormat/>
    <w:rsid w:val="00376CF9"/>
  </w:style>
  <w:style w:type="paragraph" w:styleId="Heading1">
    <w:name w:val="heading 1"/>
    <w:basedOn w:val="Normal"/>
    <w:next w:val="Normal"/>
    <w:link w:val="Heading1Char"/>
    <w:qFormat/>
    <w:rsid w:val="00EA586C"/>
    <w:pPr>
      <w:keepNext/>
      <w:numPr>
        <w:numId w:val="1"/>
      </w:numPr>
      <w:spacing w:before="240" w:after="60"/>
      <w:outlineLvl w:val="0"/>
    </w:pPr>
    <w:rPr>
      <w:rFonts w:ascii="Arial" w:hAnsi="Arial" w:cs="Arial"/>
      <w:b/>
      <w:bCs/>
      <w:kern w:val="32"/>
      <w:sz w:val="28"/>
      <w:szCs w:val="32"/>
    </w:rPr>
  </w:style>
  <w:style w:type="paragraph" w:styleId="Heading2">
    <w:name w:val="heading 2"/>
    <w:basedOn w:val="Normal"/>
    <w:next w:val="Normal"/>
    <w:link w:val="Heading2Char"/>
    <w:qFormat/>
    <w:rsid w:val="00EA586C"/>
    <w:pPr>
      <w:keepNext/>
      <w:numPr>
        <w:ilvl w:val="1"/>
        <w:numId w:val="1"/>
      </w:numPr>
      <w:spacing w:before="240" w:after="60"/>
      <w:outlineLvl w:val="1"/>
    </w:pPr>
    <w:rPr>
      <w:rFonts w:ascii="Arial" w:hAnsi="Arial" w:cs="Arial"/>
      <w:bCs/>
      <w:iCs/>
      <w:sz w:val="28"/>
      <w:szCs w:val="28"/>
    </w:rPr>
  </w:style>
  <w:style w:type="paragraph" w:styleId="Heading3">
    <w:name w:val="heading 3"/>
    <w:basedOn w:val="Normal"/>
    <w:next w:val="Normal"/>
    <w:qFormat/>
    <w:rsid w:val="00EA586C"/>
    <w:pPr>
      <w:keepNext/>
      <w:numPr>
        <w:ilvl w:val="2"/>
        <w:numId w:val="1"/>
      </w:numPr>
      <w:spacing w:before="240" w:after="60"/>
      <w:outlineLvl w:val="2"/>
    </w:pPr>
    <w:rPr>
      <w:rFonts w:ascii="Arial" w:hAnsi="Arial" w:cs="Arial"/>
      <w:bCs/>
      <w:szCs w:val="26"/>
    </w:rPr>
  </w:style>
  <w:style w:type="paragraph" w:styleId="Heading4">
    <w:name w:val="heading 4"/>
    <w:basedOn w:val="Normal"/>
    <w:next w:val="Normal"/>
    <w:qFormat/>
    <w:rsid w:val="0026314A"/>
    <w:pPr>
      <w:keepNext/>
      <w:numPr>
        <w:ilvl w:val="3"/>
        <w:numId w:val="1"/>
      </w:numPr>
      <w:spacing w:before="240" w:after="60"/>
      <w:outlineLvl w:val="3"/>
    </w:pPr>
    <w:rPr>
      <w:rFonts w:ascii="Arial" w:hAnsi="Arial"/>
      <w:bCs/>
      <w:szCs w:val="28"/>
    </w:rPr>
  </w:style>
  <w:style w:type="paragraph" w:styleId="Heading5">
    <w:name w:val="heading 5"/>
    <w:basedOn w:val="Normal"/>
    <w:next w:val="Normal"/>
    <w:qFormat/>
    <w:rsid w:val="00270D4B"/>
    <w:pPr>
      <w:numPr>
        <w:ilvl w:val="4"/>
        <w:numId w:val="1"/>
      </w:numPr>
      <w:spacing w:before="240" w:after="60"/>
      <w:outlineLvl w:val="4"/>
    </w:pPr>
    <w:rPr>
      <w:b/>
      <w:bCs/>
      <w:i/>
      <w:iCs/>
      <w:sz w:val="26"/>
      <w:szCs w:val="26"/>
    </w:rPr>
  </w:style>
  <w:style w:type="paragraph" w:styleId="Heading6">
    <w:name w:val="heading 6"/>
    <w:basedOn w:val="Normal"/>
    <w:next w:val="Normal"/>
    <w:qFormat/>
    <w:rsid w:val="00270D4B"/>
    <w:pPr>
      <w:numPr>
        <w:ilvl w:val="5"/>
        <w:numId w:val="1"/>
      </w:numPr>
      <w:spacing w:before="240" w:after="60"/>
      <w:outlineLvl w:val="5"/>
    </w:pPr>
    <w:rPr>
      <w:b/>
      <w:bCs/>
      <w:sz w:val="22"/>
      <w:szCs w:val="22"/>
    </w:rPr>
  </w:style>
  <w:style w:type="paragraph" w:styleId="Heading7">
    <w:name w:val="heading 7"/>
    <w:basedOn w:val="Normal"/>
    <w:next w:val="Normal"/>
    <w:qFormat/>
    <w:rsid w:val="00270D4B"/>
    <w:pPr>
      <w:numPr>
        <w:ilvl w:val="6"/>
        <w:numId w:val="1"/>
      </w:numPr>
      <w:spacing w:before="240" w:after="60"/>
      <w:outlineLvl w:val="6"/>
    </w:pPr>
  </w:style>
  <w:style w:type="paragraph" w:styleId="Heading8">
    <w:name w:val="heading 8"/>
    <w:basedOn w:val="Normal"/>
    <w:next w:val="Normal"/>
    <w:qFormat/>
    <w:rsid w:val="00270D4B"/>
    <w:pPr>
      <w:numPr>
        <w:ilvl w:val="7"/>
        <w:numId w:val="1"/>
      </w:numPr>
      <w:spacing w:before="240" w:after="60"/>
      <w:outlineLvl w:val="7"/>
    </w:pPr>
    <w:rPr>
      <w:i/>
      <w:iCs/>
    </w:rPr>
  </w:style>
  <w:style w:type="paragraph" w:styleId="Heading9">
    <w:name w:val="heading 9"/>
    <w:basedOn w:val="Normal"/>
    <w:next w:val="Normal"/>
    <w:qFormat/>
    <w:rsid w:val="00270D4B"/>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D44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semiHidden/>
    <w:rsid w:val="00270D4B"/>
  </w:style>
  <w:style w:type="character" w:styleId="Hyperlink">
    <w:name w:val="Hyperlink"/>
    <w:basedOn w:val="DefaultParagraphFont"/>
    <w:rsid w:val="00270D4B"/>
    <w:rPr>
      <w:color w:val="0000FF"/>
      <w:u w:val="single"/>
    </w:rPr>
  </w:style>
  <w:style w:type="paragraph" w:styleId="TOC2">
    <w:name w:val="toc 2"/>
    <w:basedOn w:val="Normal"/>
    <w:next w:val="Normal"/>
    <w:autoRedefine/>
    <w:semiHidden/>
    <w:rsid w:val="00B578ED"/>
    <w:pPr>
      <w:ind w:left="240"/>
    </w:pPr>
  </w:style>
  <w:style w:type="paragraph" w:styleId="TOC3">
    <w:name w:val="toc 3"/>
    <w:basedOn w:val="Normal"/>
    <w:next w:val="Normal"/>
    <w:autoRedefine/>
    <w:semiHidden/>
    <w:rsid w:val="00B578ED"/>
    <w:pPr>
      <w:ind w:left="480"/>
    </w:pPr>
  </w:style>
  <w:style w:type="paragraph" w:styleId="Footer">
    <w:name w:val="footer"/>
    <w:basedOn w:val="Normal"/>
    <w:link w:val="FooterChar"/>
    <w:rsid w:val="0015469B"/>
    <w:pPr>
      <w:tabs>
        <w:tab w:val="center" w:pos="4320"/>
        <w:tab w:val="right" w:pos="8640"/>
      </w:tabs>
    </w:pPr>
  </w:style>
  <w:style w:type="character" w:styleId="PageNumber">
    <w:name w:val="page number"/>
    <w:basedOn w:val="DefaultParagraphFont"/>
    <w:rsid w:val="0015469B"/>
  </w:style>
  <w:style w:type="paragraph" w:styleId="Header">
    <w:name w:val="header"/>
    <w:basedOn w:val="Normal"/>
    <w:link w:val="HeaderChar"/>
    <w:rsid w:val="00005ADE"/>
    <w:pPr>
      <w:tabs>
        <w:tab w:val="center" w:pos="4320"/>
        <w:tab w:val="right" w:pos="8640"/>
      </w:tabs>
    </w:pPr>
  </w:style>
  <w:style w:type="paragraph" w:customStyle="1" w:styleId="xl24">
    <w:name w:val="xl24"/>
    <w:basedOn w:val="Normal"/>
    <w:rsid w:val="00DC536F"/>
    <w:pPr>
      <w:pBdr>
        <w:right w:val="single" w:sz="8" w:space="0" w:color="auto"/>
      </w:pBdr>
      <w:spacing w:before="100" w:beforeAutospacing="1" w:after="100" w:afterAutospacing="1"/>
      <w:jc w:val="center"/>
    </w:pPr>
  </w:style>
  <w:style w:type="paragraph" w:styleId="BodyTextIndent">
    <w:name w:val="Body Text Indent"/>
    <w:basedOn w:val="Normal"/>
    <w:rsid w:val="00DC536F"/>
    <w:pPr>
      <w:ind w:left="720"/>
    </w:pPr>
  </w:style>
  <w:style w:type="character" w:customStyle="1" w:styleId="Heading2Char">
    <w:name w:val="Heading 2 Char"/>
    <w:basedOn w:val="DefaultParagraphFont"/>
    <w:link w:val="Heading2"/>
    <w:rsid w:val="00B54E92"/>
    <w:rPr>
      <w:rFonts w:ascii="Arial" w:hAnsi="Arial" w:cs="Arial"/>
      <w:bCs/>
      <w:iCs/>
      <w:sz w:val="28"/>
      <w:szCs w:val="28"/>
    </w:rPr>
  </w:style>
  <w:style w:type="character" w:customStyle="1" w:styleId="FooterChar">
    <w:name w:val="Footer Char"/>
    <w:basedOn w:val="DefaultParagraphFont"/>
    <w:link w:val="Footer"/>
    <w:rsid w:val="008268AE"/>
    <w:rPr>
      <w:sz w:val="24"/>
      <w:szCs w:val="24"/>
    </w:rPr>
  </w:style>
  <w:style w:type="paragraph" w:customStyle="1" w:styleId="Style-1">
    <w:name w:val="Style-1"/>
    <w:rsid w:val="00DD603A"/>
    <w:rPr>
      <w:sz w:val="20"/>
      <w:szCs w:val="20"/>
    </w:rPr>
  </w:style>
  <w:style w:type="paragraph" w:customStyle="1" w:styleId="Style-2">
    <w:name w:val="Style-2"/>
    <w:rsid w:val="00DD603A"/>
    <w:rPr>
      <w:sz w:val="20"/>
      <w:szCs w:val="20"/>
    </w:rPr>
  </w:style>
  <w:style w:type="paragraph" w:customStyle="1" w:styleId="Style-3">
    <w:name w:val="Style-3"/>
    <w:rsid w:val="00DD603A"/>
    <w:rPr>
      <w:sz w:val="20"/>
      <w:szCs w:val="20"/>
    </w:rPr>
  </w:style>
  <w:style w:type="paragraph" w:customStyle="1" w:styleId="Style-4">
    <w:name w:val="Style-4"/>
    <w:rsid w:val="00DD603A"/>
    <w:rPr>
      <w:sz w:val="20"/>
      <w:szCs w:val="20"/>
    </w:rPr>
  </w:style>
  <w:style w:type="paragraph" w:customStyle="1" w:styleId="Style-5">
    <w:name w:val="Style-5"/>
    <w:rsid w:val="00DD603A"/>
    <w:rPr>
      <w:sz w:val="20"/>
      <w:szCs w:val="20"/>
    </w:rPr>
  </w:style>
  <w:style w:type="paragraph" w:customStyle="1" w:styleId="ListStyle">
    <w:name w:val="ListStyle"/>
    <w:rsid w:val="00DD603A"/>
    <w:rPr>
      <w:sz w:val="20"/>
      <w:szCs w:val="20"/>
    </w:rPr>
  </w:style>
  <w:style w:type="paragraph" w:customStyle="1" w:styleId="Style-6">
    <w:name w:val="Style-6"/>
    <w:rsid w:val="00DD603A"/>
    <w:rPr>
      <w:sz w:val="20"/>
      <w:szCs w:val="20"/>
    </w:rPr>
  </w:style>
  <w:style w:type="paragraph" w:customStyle="1" w:styleId="Style-7">
    <w:name w:val="Style-7"/>
    <w:rsid w:val="00DD603A"/>
    <w:rPr>
      <w:sz w:val="20"/>
      <w:szCs w:val="20"/>
    </w:rPr>
  </w:style>
  <w:style w:type="paragraph" w:customStyle="1" w:styleId="Style-8">
    <w:name w:val="Style-8"/>
    <w:rsid w:val="00DD603A"/>
    <w:rPr>
      <w:sz w:val="20"/>
      <w:szCs w:val="20"/>
    </w:rPr>
  </w:style>
  <w:style w:type="paragraph" w:customStyle="1" w:styleId="Style-9">
    <w:name w:val="Style-9"/>
    <w:rsid w:val="00DD603A"/>
    <w:rPr>
      <w:sz w:val="20"/>
      <w:szCs w:val="20"/>
    </w:rPr>
  </w:style>
  <w:style w:type="paragraph" w:customStyle="1" w:styleId="Style-10">
    <w:name w:val="Style-10"/>
    <w:rsid w:val="00DD603A"/>
    <w:rPr>
      <w:sz w:val="20"/>
      <w:szCs w:val="20"/>
    </w:rPr>
  </w:style>
  <w:style w:type="paragraph" w:customStyle="1" w:styleId="Style-11">
    <w:name w:val="Style-11"/>
    <w:rsid w:val="00DD603A"/>
    <w:rPr>
      <w:sz w:val="20"/>
      <w:szCs w:val="20"/>
    </w:rPr>
  </w:style>
  <w:style w:type="paragraph" w:customStyle="1" w:styleId="Style-12">
    <w:name w:val="Style-12"/>
    <w:rsid w:val="00DD603A"/>
    <w:rPr>
      <w:sz w:val="20"/>
      <w:szCs w:val="20"/>
    </w:rPr>
  </w:style>
  <w:style w:type="paragraph" w:customStyle="1" w:styleId="Style-13">
    <w:name w:val="Style-13"/>
    <w:rsid w:val="00DD603A"/>
    <w:rPr>
      <w:sz w:val="20"/>
      <w:szCs w:val="20"/>
    </w:rPr>
  </w:style>
  <w:style w:type="paragraph" w:customStyle="1" w:styleId="Style-14">
    <w:name w:val="Style-14"/>
    <w:rsid w:val="00DD603A"/>
    <w:rPr>
      <w:sz w:val="20"/>
      <w:szCs w:val="20"/>
    </w:rPr>
  </w:style>
  <w:style w:type="paragraph" w:customStyle="1" w:styleId="Style-15">
    <w:name w:val="Style-15"/>
    <w:rsid w:val="00DD603A"/>
    <w:rPr>
      <w:sz w:val="20"/>
      <w:szCs w:val="20"/>
    </w:rPr>
  </w:style>
  <w:style w:type="paragraph" w:customStyle="1" w:styleId="Style-16">
    <w:name w:val="Style-16"/>
    <w:rsid w:val="00DD603A"/>
    <w:rPr>
      <w:sz w:val="20"/>
      <w:szCs w:val="20"/>
    </w:rPr>
  </w:style>
  <w:style w:type="character" w:customStyle="1" w:styleId="HeaderChar">
    <w:name w:val="Header Char"/>
    <w:basedOn w:val="DefaultParagraphFont"/>
    <w:link w:val="Header"/>
    <w:rsid w:val="00DD603A"/>
  </w:style>
  <w:style w:type="paragraph" w:styleId="Caption">
    <w:name w:val="caption"/>
    <w:basedOn w:val="Normal"/>
    <w:next w:val="Normal"/>
    <w:uiPriority w:val="35"/>
    <w:qFormat/>
    <w:rsid w:val="00DD603A"/>
    <w:rPr>
      <w:b/>
      <w:bCs/>
      <w:sz w:val="20"/>
      <w:szCs w:val="20"/>
    </w:rPr>
  </w:style>
  <w:style w:type="character" w:styleId="CommentReference">
    <w:name w:val="annotation reference"/>
    <w:basedOn w:val="DefaultParagraphFont"/>
    <w:rsid w:val="00DD603A"/>
    <w:rPr>
      <w:sz w:val="16"/>
      <w:szCs w:val="16"/>
    </w:rPr>
  </w:style>
  <w:style w:type="paragraph" w:styleId="CommentText">
    <w:name w:val="annotation text"/>
    <w:basedOn w:val="Normal"/>
    <w:link w:val="CommentTextChar"/>
    <w:rsid w:val="00DD603A"/>
    <w:rPr>
      <w:sz w:val="20"/>
      <w:szCs w:val="20"/>
    </w:rPr>
  </w:style>
  <w:style w:type="character" w:customStyle="1" w:styleId="CommentTextChar">
    <w:name w:val="Comment Text Char"/>
    <w:basedOn w:val="DefaultParagraphFont"/>
    <w:link w:val="CommentText"/>
    <w:rsid w:val="00DD603A"/>
    <w:rPr>
      <w:sz w:val="20"/>
      <w:szCs w:val="20"/>
    </w:rPr>
  </w:style>
  <w:style w:type="paragraph" w:styleId="CommentSubject">
    <w:name w:val="annotation subject"/>
    <w:basedOn w:val="CommentText"/>
    <w:next w:val="CommentText"/>
    <w:link w:val="CommentSubjectChar"/>
    <w:rsid w:val="00DD603A"/>
    <w:rPr>
      <w:b/>
      <w:bCs/>
    </w:rPr>
  </w:style>
  <w:style w:type="character" w:customStyle="1" w:styleId="CommentSubjectChar">
    <w:name w:val="Comment Subject Char"/>
    <w:basedOn w:val="CommentTextChar"/>
    <w:link w:val="CommentSubject"/>
    <w:rsid w:val="00DD603A"/>
    <w:rPr>
      <w:b/>
      <w:bCs/>
    </w:rPr>
  </w:style>
  <w:style w:type="paragraph" w:styleId="BalloonText">
    <w:name w:val="Balloon Text"/>
    <w:basedOn w:val="Normal"/>
    <w:link w:val="BalloonTextChar"/>
    <w:rsid w:val="00DD603A"/>
    <w:rPr>
      <w:rFonts w:ascii="Tahoma" w:hAnsi="Tahoma" w:cs="Tahoma"/>
      <w:sz w:val="16"/>
      <w:szCs w:val="16"/>
    </w:rPr>
  </w:style>
  <w:style w:type="character" w:customStyle="1" w:styleId="BalloonTextChar">
    <w:name w:val="Balloon Text Char"/>
    <w:basedOn w:val="DefaultParagraphFont"/>
    <w:link w:val="BalloonText"/>
    <w:rsid w:val="00DD603A"/>
    <w:rPr>
      <w:rFonts w:ascii="Tahoma" w:hAnsi="Tahoma" w:cs="Tahoma"/>
      <w:sz w:val="16"/>
      <w:szCs w:val="16"/>
    </w:rPr>
  </w:style>
  <w:style w:type="character" w:customStyle="1" w:styleId="Heading1Char">
    <w:name w:val="Heading 1 Char"/>
    <w:basedOn w:val="DefaultParagraphFont"/>
    <w:link w:val="Heading1"/>
    <w:rsid w:val="00DD603A"/>
    <w:rPr>
      <w:rFonts w:ascii="Arial" w:hAnsi="Arial" w:cs="Arial"/>
      <w:b/>
      <w:bCs/>
      <w:kern w:val="32"/>
      <w:sz w:val="28"/>
      <w:szCs w:val="32"/>
    </w:rPr>
  </w:style>
  <w:style w:type="paragraph" w:styleId="ListParagraph">
    <w:name w:val="List Paragraph"/>
    <w:basedOn w:val="Normal"/>
    <w:uiPriority w:val="34"/>
    <w:qFormat/>
    <w:rsid w:val="00DD603A"/>
    <w:pPr>
      <w:suppressAutoHyphens/>
      <w:ind w:left="720"/>
      <w:contextualSpacing/>
    </w:pPr>
    <w:rPr>
      <w:lang w:eastAsia="ar-SA"/>
    </w:rPr>
  </w:style>
  <w:style w:type="paragraph" w:styleId="NoSpacing">
    <w:name w:val="No Spacing"/>
    <w:uiPriority w:val="1"/>
    <w:qFormat/>
    <w:rsid w:val="00CF3F7E"/>
    <w:rPr>
      <w:rFonts w:asciiTheme="minorHAnsi" w:eastAsiaTheme="minorHAnsi" w:hAnsiTheme="minorHAnsi" w:cstheme="minorBidi"/>
      <w:sz w:val="22"/>
      <w:szCs w:val="22"/>
    </w:rPr>
  </w:style>
  <w:style w:type="paragraph" w:styleId="NormalWeb">
    <w:name w:val="Normal (Web)"/>
    <w:basedOn w:val="Normal"/>
    <w:uiPriority w:val="99"/>
    <w:rsid w:val="00907A24"/>
    <w:pPr>
      <w:spacing w:beforeLines="1" w:afterLines="1"/>
    </w:pPr>
    <w:rPr>
      <w:rFonts w:ascii="Times" w:hAnsi="Times"/>
      <w:sz w:val="20"/>
      <w:szCs w:val="20"/>
    </w:rPr>
  </w:style>
  <w:style w:type="table" w:styleId="MediumGrid1-Accent1">
    <w:name w:val="Medium Grid 1 Accent 1"/>
    <w:basedOn w:val="TableNormal"/>
    <w:uiPriority w:val="67"/>
    <w:rsid w:val="00764125"/>
    <w:rPr>
      <w:rFonts w:asciiTheme="minorHAnsi" w:eastAsiaTheme="minorHAnsi" w:hAnsiTheme="minorHAnsi" w:cstheme="minorBidi"/>
      <w:sz w:val="22"/>
      <w:szCs w:val="22"/>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FollowedHyperlink">
    <w:name w:val="FollowedHyperlink"/>
    <w:basedOn w:val="DefaultParagraphFont"/>
    <w:rsid w:val="008F2F7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60755068">
      <w:bodyDiv w:val="1"/>
      <w:marLeft w:val="0"/>
      <w:marRight w:val="0"/>
      <w:marTop w:val="0"/>
      <w:marBottom w:val="0"/>
      <w:divBdr>
        <w:top w:val="none" w:sz="0" w:space="0" w:color="auto"/>
        <w:left w:val="none" w:sz="0" w:space="0" w:color="auto"/>
        <w:bottom w:val="none" w:sz="0" w:space="0" w:color="auto"/>
        <w:right w:val="none" w:sz="0" w:space="0" w:color="auto"/>
      </w:divBdr>
      <w:divsChild>
        <w:div w:id="303512777">
          <w:marLeft w:val="0"/>
          <w:marRight w:val="0"/>
          <w:marTop w:val="0"/>
          <w:marBottom w:val="0"/>
          <w:divBdr>
            <w:top w:val="none" w:sz="0" w:space="0" w:color="auto"/>
            <w:left w:val="none" w:sz="0" w:space="0" w:color="auto"/>
            <w:bottom w:val="none" w:sz="0" w:space="0" w:color="auto"/>
            <w:right w:val="none" w:sz="0" w:space="0" w:color="auto"/>
          </w:divBdr>
          <w:divsChild>
            <w:div w:id="804736536">
              <w:marLeft w:val="0"/>
              <w:marRight w:val="0"/>
              <w:marTop w:val="0"/>
              <w:marBottom w:val="0"/>
              <w:divBdr>
                <w:top w:val="none" w:sz="0" w:space="0" w:color="auto"/>
                <w:left w:val="none" w:sz="0" w:space="0" w:color="auto"/>
                <w:bottom w:val="none" w:sz="0" w:space="0" w:color="auto"/>
                <w:right w:val="none" w:sz="0" w:space="0" w:color="auto"/>
              </w:divBdr>
              <w:divsChild>
                <w:div w:id="1518344108">
                  <w:marLeft w:val="0"/>
                  <w:marRight w:val="0"/>
                  <w:marTop w:val="0"/>
                  <w:marBottom w:val="0"/>
                  <w:divBdr>
                    <w:top w:val="none" w:sz="0" w:space="0" w:color="auto"/>
                    <w:left w:val="none" w:sz="0" w:space="0" w:color="auto"/>
                    <w:bottom w:val="none" w:sz="0" w:space="0" w:color="auto"/>
                    <w:right w:val="none" w:sz="0" w:space="0" w:color="auto"/>
                  </w:divBdr>
                  <w:divsChild>
                    <w:div w:id="7791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00283">
      <w:bodyDiv w:val="1"/>
      <w:marLeft w:val="0"/>
      <w:marRight w:val="0"/>
      <w:marTop w:val="0"/>
      <w:marBottom w:val="0"/>
      <w:divBdr>
        <w:top w:val="none" w:sz="0" w:space="0" w:color="auto"/>
        <w:left w:val="none" w:sz="0" w:space="0" w:color="auto"/>
        <w:bottom w:val="none" w:sz="0" w:space="0" w:color="auto"/>
        <w:right w:val="none" w:sz="0" w:space="0" w:color="auto"/>
      </w:divBdr>
    </w:div>
    <w:div w:id="115999280">
      <w:bodyDiv w:val="1"/>
      <w:marLeft w:val="0"/>
      <w:marRight w:val="0"/>
      <w:marTop w:val="0"/>
      <w:marBottom w:val="0"/>
      <w:divBdr>
        <w:top w:val="none" w:sz="0" w:space="0" w:color="auto"/>
        <w:left w:val="none" w:sz="0" w:space="0" w:color="auto"/>
        <w:bottom w:val="none" w:sz="0" w:space="0" w:color="auto"/>
        <w:right w:val="none" w:sz="0" w:space="0" w:color="auto"/>
      </w:divBdr>
    </w:div>
    <w:div w:id="261569074">
      <w:bodyDiv w:val="1"/>
      <w:marLeft w:val="0"/>
      <w:marRight w:val="0"/>
      <w:marTop w:val="0"/>
      <w:marBottom w:val="0"/>
      <w:divBdr>
        <w:top w:val="none" w:sz="0" w:space="0" w:color="auto"/>
        <w:left w:val="none" w:sz="0" w:space="0" w:color="auto"/>
        <w:bottom w:val="none" w:sz="0" w:space="0" w:color="auto"/>
        <w:right w:val="none" w:sz="0" w:space="0" w:color="auto"/>
      </w:divBdr>
      <w:divsChild>
        <w:div w:id="919368597">
          <w:marLeft w:val="547"/>
          <w:marRight w:val="0"/>
          <w:marTop w:val="0"/>
          <w:marBottom w:val="0"/>
          <w:divBdr>
            <w:top w:val="none" w:sz="0" w:space="0" w:color="auto"/>
            <w:left w:val="none" w:sz="0" w:space="0" w:color="auto"/>
            <w:bottom w:val="none" w:sz="0" w:space="0" w:color="auto"/>
            <w:right w:val="none" w:sz="0" w:space="0" w:color="auto"/>
          </w:divBdr>
        </w:div>
        <w:div w:id="1485462708">
          <w:marLeft w:val="547"/>
          <w:marRight w:val="0"/>
          <w:marTop w:val="0"/>
          <w:marBottom w:val="0"/>
          <w:divBdr>
            <w:top w:val="none" w:sz="0" w:space="0" w:color="auto"/>
            <w:left w:val="none" w:sz="0" w:space="0" w:color="auto"/>
            <w:bottom w:val="none" w:sz="0" w:space="0" w:color="auto"/>
            <w:right w:val="none" w:sz="0" w:space="0" w:color="auto"/>
          </w:divBdr>
        </w:div>
      </w:divsChild>
    </w:div>
    <w:div w:id="275140052">
      <w:bodyDiv w:val="1"/>
      <w:marLeft w:val="0"/>
      <w:marRight w:val="0"/>
      <w:marTop w:val="0"/>
      <w:marBottom w:val="0"/>
      <w:divBdr>
        <w:top w:val="none" w:sz="0" w:space="0" w:color="auto"/>
        <w:left w:val="none" w:sz="0" w:space="0" w:color="auto"/>
        <w:bottom w:val="none" w:sz="0" w:space="0" w:color="auto"/>
        <w:right w:val="none" w:sz="0" w:space="0" w:color="auto"/>
      </w:divBdr>
      <w:divsChild>
        <w:div w:id="1657421256">
          <w:marLeft w:val="547"/>
          <w:marRight w:val="0"/>
          <w:marTop w:val="0"/>
          <w:marBottom w:val="0"/>
          <w:divBdr>
            <w:top w:val="none" w:sz="0" w:space="0" w:color="auto"/>
            <w:left w:val="none" w:sz="0" w:space="0" w:color="auto"/>
            <w:bottom w:val="none" w:sz="0" w:space="0" w:color="auto"/>
            <w:right w:val="none" w:sz="0" w:space="0" w:color="auto"/>
          </w:divBdr>
        </w:div>
        <w:div w:id="915018377">
          <w:marLeft w:val="547"/>
          <w:marRight w:val="0"/>
          <w:marTop w:val="0"/>
          <w:marBottom w:val="0"/>
          <w:divBdr>
            <w:top w:val="none" w:sz="0" w:space="0" w:color="auto"/>
            <w:left w:val="none" w:sz="0" w:space="0" w:color="auto"/>
            <w:bottom w:val="none" w:sz="0" w:space="0" w:color="auto"/>
            <w:right w:val="none" w:sz="0" w:space="0" w:color="auto"/>
          </w:divBdr>
        </w:div>
      </w:divsChild>
    </w:div>
    <w:div w:id="418865676">
      <w:bodyDiv w:val="1"/>
      <w:marLeft w:val="0"/>
      <w:marRight w:val="0"/>
      <w:marTop w:val="0"/>
      <w:marBottom w:val="0"/>
      <w:divBdr>
        <w:top w:val="none" w:sz="0" w:space="0" w:color="auto"/>
        <w:left w:val="none" w:sz="0" w:space="0" w:color="auto"/>
        <w:bottom w:val="none" w:sz="0" w:space="0" w:color="auto"/>
        <w:right w:val="none" w:sz="0" w:space="0" w:color="auto"/>
      </w:divBdr>
      <w:divsChild>
        <w:div w:id="691414099">
          <w:marLeft w:val="0"/>
          <w:marRight w:val="0"/>
          <w:marTop w:val="0"/>
          <w:marBottom w:val="0"/>
          <w:divBdr>
            <w:top w:val="none" w:sz="0" w:space="0" w:color="auto"/>
            <w:left w:val="none" w:sz="0" w:space="0" w:color="auto"/>
            <w:bottom w:val="none" w:sz="0" w:space="0" w:color="auto"/>
            <w:right w:val="none" w:sz="0" w:space="0" w:color="auto"/>
          </w:divBdr>
          <w:divsChild>
            <w:div w:id="51642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943227">
      <w:bodyDiv w:val="1"/>
      <w:marLeft w:val="0"/>
      <w:marRight w:val="0"/>
      <w:marTop w:val="0"/>
      <w:marBottom w:val="0"/>
      <w:divBdr>
        <w:top w:val="none" w:sz="0" w:space="0" w:color="auto"/>
        <w:left w:val="none" w:sz="0" w:space="0" w:color="auto"/>
        <w:bottom w:val="none" w:sz="0" w:space="0" w:color="auto"/>
        <w:right w:val="none" w:sz="0" w:space="0" w:color="auto"/>
      </w:divBdr>
    </w:div>
    <w:div w:id="440146708">
      <w:bodyDiv w:val="1"/>
      <w:marLeft w:val="0"/>
      <w:marRight w:val="0"/>
      <w:marTop w:val="0"/>
      <w:marBottom w:val="0"/>
      <w:divBdr>
        <w:top w:val="none" w:sz="0" w:space="0" w:color="auto"/>
        <w:left w:val="none" w:sz="0" w:space="0" w:color="auto"/>
        <w:bottom w:val="none" w:sz="0" w:space="0" w:color="auto"/>
        <w:right w:val="none" w:sz="0" w:space="0" w:color="auto"/>
      </w:divBdr>
      <w:divsChild>
        <w:div w:id="1047682645">
          <w:marLeft w:val="547"/>
          <w:marRight w:val="0"/>
          <w:marTop w:val="0"/>
          <w:marBottom w:val="0"/>
          <w:divBdr>
            <w:top w:val="none" w:sz="0" w:space="0" w:color="auto"/>
            <w:left w:val="none" w:sz="0" w:space="0" w:color="auto"/>
            <w:bottom w:val="none" w:sz="0" w:space="0" w:color="auto"/>
            <w:right w:val="none" w:sz="0" w:space="0" w:color="auto"/>
          </w:divBdr>
        </w:div>
        <w:div w:id="72164665">
          <w:marLeft w:val="547"/>
          <w:marRight w:val="0"/>
          <w:marTop w:val="0"/>
          <w:marBottom w:val="0"/>
          <w:divBdr>
            <w:top w:val="none" w:sz="0" w:space="0" w:color="auto"/>
            <w:left w:val="none" w:sz="0" w:space="0" w:color="auto"/>
            <w:bottom w:val="none" w:sz="0" w:space="0" w:color="auto"/>
            <w:right w:val="none" w:sz="0" w:space="0" w:color="auto"/>
          </w:divBdr>
        </w:div>
      </w:divsChild>
    </w:div>
    <w:div w:id="446585320">
      <w:bodyDiv w:val="1"/>
      <w:marLeft w:val="0"/>
      <w:marRight w:val="0"/>
      <w:marTop w:val="0"/>
      <w:marBottom w:val="0"/>
      <w:divBdr>
        <w:top w:val="none" w:sz="0" w:space="0" w:color="auto"/>
        <w:left w:val="none" w:sz="0" w:space="0" w:color="auto"/>
        <w:bottom w:val="none" w:sz="0" w:space="0" w:color="auto"/>
        <w:right w:val="none" w:sz="0" w:space="0" w:color="auto"/>
      </w:divBdr>
      <w:divsChild>
        <w:div w:id="1057127637">
          <w:marLeft w:val="547"/>
          <w:marRight w:val="0"/>
          <w:marTop w:val="0"/>
          <w:marBottom w:val="0"/>
          <w:divBdr>
            <w:top w:val="none" w:sz="0" w:space="0" w:color="auto"/>
            <w:left w:val="none" w:sz="0" w:space="0" w:color="auto"/>
            <w:bottom w:val="none" w:sz="0" w:space="0" w:color="auto"/>
            <w:right w:val="none" w:sz="0" w:space="0" w:color="auto"/>
          </w:divBdr>
        </w:div>
        <w:div w:id="320239228">
          <w:marLeft w:val="547"/>
          <w:marRight w:val="0"/>
          <w:marTop w:val="0"/>
          <w:marBottom w:val="0"/>
          <w:divBdr>
            <w:top w:val="none" w:sz="0" w:space="0" w:color="auto"/>
            <w:left w:val="none" w:sz="0" w:space="0" w:color="auto"/>
            <w:bottom w:val="none" w:sz="0" w:space="0" w:color="auto"/>
            <w:right w:val="none" w:sz="0" w:space="0" w:color="auto"/>
          </w:divBdr>
        </w:div>
      </w:divsChild>
    </w:div>
    <w:div w:id="1035277590">
      <w:bodyDiv w:val="1"/>
      <w:marLeft w:val="0"/>
      <w:marRight w:val="0"/>
      <w:marTop w:val="0"/>
      <w:marBottom w:val="0"/>
      <w:divBdr>
        <w:top w:val="none" w:sz="0" w:space="0" w:color="auto"/>
        <w:left w:val="none" w:sz="0" w:space="0" w:color="auto"/>
        <w:bottom w:val="none" w:sz="0" w:space="0" w:color="auto"/>
        <w:right w:val="none" w:sz="0" w:space="0" w:color="auto"/>
      </w:divBdr>
      <w:divsChild>
        <w:div w:id="580943508">
          <w:marLeft w:val="547"/>
          <w:marRight w:val="0"/>
          <w:marTop w:val="0"/>
          <w:marBottom w:val="0"/>
          <w:divBdr>
            <w:top w:val="none" w:sz="0" w:space="0" w:color="auto"/>
            <w:left w:val="none" w:sz="0" w:space="0" w:color="auto"/>
            <w:bottom w:val="none" w:sz="0" w:space="0" w:color="auto"/>
            <w:right w:val="none" w:sz="0" w:space="0" w:color="auto"/>
          </w:divBdr>
        </w:div>
        <w:div w:id="380134455">
          <w:marLeft w:val="547"/>
          <w:marRight w:val="0"/>
          <w:marTop w:val="0"/>
          <w:marBottom w:val="0"/>
          <w:divBdr>
            <w:top w:val="none" w:sz="0" w:space="0" w:color="auto"/>
            <w:left w:val="none" w:sz="0" w:space="0" w:color="auto"/>
            <w:bottom w:val="none" w:sz="0" w:space="0" w:color="auto"/>
            <w:right w:val="none" w:sz="0" w:space="0" w:color="auto"/>
          </w:divBdr>
        </w:div>
      </w:divsChild>
    </w:div>
    <w:div w:id="1095174033">
      <w:bodyDiv w:val="1"/>
      <w:marLeft w:val="0"/>
      <w:marRight w:val="0"/>
      <w:marTop w:val="0"/>
      <w:marBottom w:val="0"/>
      <w:divBdr>
        <w:top w:val="none" w:sz="0" w:space="0" w:color="auto"/>
        <w:left w:val="none" w:sz="0" w:space="0" w:color="auto"/>
        <w:bottom w:val="none" w:sz="0" w:space="0" w:color="auto"/>
        <w:right w:val="none" w:sz="0" w:space="0" w:color="auto"/>
      </w:divBdr>
      <w:divsChild>
        <w:div w:id="1518471364">
          <w:marLeft w:val="547"/>
          <w:marRight w:val="0"/>
          <w:marTop w:val="0"/>
          <w:marBottom w:val="0"/>
          <w:divBdr>
            <w:top w:val="none" w:sz="0" w:space="0" w:color="auto"/>
            <w:left w:val="none" w:sz="0" w:space="0" w:color="auto"/>
            <w:bottom w:val="none" w:sz="0" w:space="0" w:color="auto"/>
            <w:right w:val="none" w:sz="0" w:space="0" w:color="auto"/>
          </w:divBdr>
        </w:div>
      </w:divsChild>
    </w:div>
    <w:div w:id="1164515473">
      <w:bodyDiv w:val="1"/>
      <w:marLeft w:val="0"/>
      <w:marRight w:val="0"/>
      <w:marTop w:val="0"/>
      <w:marBottom w:val="0"/>
      <w:divBdr>
        <w:top w:val="none" w:sz="0" w:space="0" w:color="auto"/>
        <w:left w:val="none" w:sz="0" w:space="0" w:color="auto"/>
        <w:bottom w:val="none" w:sz="0" w:space="0" w:color="auto"/>
        <w:right w:val="none" w:sz="0" w:space="0" w:color="auto"/>
      </w:divBdr>
    </w:div>
    <w:div w:id="1264335862">
      <w:bodyDiv w:val="1"/>
      <w:marLeft w:val="0"/>
      <w:marRight w:val="0"/>
      <w:marTop w:val="0"/>
      <w:marBottom w:val="0"/>
      <w:divBdr>
        <w:top w:val="none" w:sz="0" w:space="0" w:color="auto"/>
        <w:left w:val="none" w:sz="0" w:space="0" w:color="auto"/>
        <w:bottom w:val="none" w:sz="0" w:space="0" w:color="auto"/>
        <w:right w:val="none" w:sz="0" w:space="0" w:color="auto"/>
      </w:divBdr>
      <w:divsChild>
        <w:div w:id="385957410">
          <w:marLeft w:val="0"/>
          <w:marRight w:val="0"/>
          <w:marTop w:val="0"/>
          <w:marBottom w:val="0"/>
          <w:divBdr>
            <w:top w:val="none" w:sz="0" w:space="0" w:color="auto"/>
            <w:left w:val="none" w:sz="0" w:space="0" w:color="auto"/>
            <w:bottom w:val="none" w:sz="0" w:space="0" w:color="auto"/>
            <w:right w:val="none" w:sz="0" w:space="0" w:color="auto"/>
          </w:divBdr>
          <w:divsChild>
            <w:div w:id="159882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676751">
      <w:bodyDiv w:val="1"/>
      <w:marLeft w:val="0"/>
      <w:marRight w:val="0"/>
      <w:marTop w:val="0"/>
      <w:marBottom w:val="0"/>
      <w:divBdr>
        <w:top w:val="none" w:sz="0" w:space="0" w:color="auto"/>
        <w:left w:val="none" w:sz="0" w:space="0" w:color="auto"/>
        <w:bottom w:val="none" w:sz="0" w:space="0" w:color="auto"/>
        <w:right w:val="none" w:sz="0" w:space="0" w:color="auto"/>
      </w:divBdr>
      <w:divsChild>
        <w:div w:id="2024239687">
          <w:marLeft w:val="547"/>
          <w:marRight w:val="0"/>
          <w:marTop w:val="0"/>
          <w:marBottom w:val="0"/>
          <w:divBdr>
            <w:top w:val="none" w:sz="0" w:space="0" w:color="auto"/>
            <w:left w:val="none" w:sz="0" w:space="0" w:color="auto"/>
            <w:bottom w:val="none" w:sz="0" w:space="0" w:color="auto"/>
            <w:right w:val="none" w:sz="0" w:space="0" w:color="auto"/>
          </w:divBdr>
        </w:div>
        <w:div w:id="1040863189">
          <w:marLeft w:val="547"/>
          <w:marRight w:val="0"/>
          <w:marTop w:val="0"/>
          <w:marBottom w:val="0"/>
          <w:divBdr>
            <w:top w:val="none" w:sz="0" w:space="0" w:color="auto"/>
            <w:left w:val="none" w:sz="0" w:space="0" w:color="auto"/>
            <w:bottom w:val="none" w:sz="0" w:space="0" w:color="auto"/>
            <w:right w:val="none" w:sz="0" w:space="0" w:color="auto"/>
          </w:divBdr>
        </w:div>
      </w:divsChild>
    </w:div>
    <w:div w:id="1338197022">
      <w:bodyDiv w:val="1"/>
      <w:marLeft w:val="0"/>
      <w:marRight w:val="0"/>
      <w:marTop w:val="0"/>
      <w:marBottom w:val="0"/>
      <w:divBdr>
        <w:top w:val="none" w:sz="0" w:space="0" w:color="auto"/>
        <w:left w:val="none" w:sz="0" w:space="0" w:color="auto"/>
        <w:bottom w:val="none" w:sz="0" w:space="0" w:color="auto"/>
        <w:right w:val="none" w:sz="0" w:space="0" w:color="auto"/>
      </w:divBdr>
      <w:divsChild>
        <w:div w:id="1455633605">
          <w:marLeft w:val="547"/>
          <w:marRight w:val="0"/>
          <w:marTop w:val="0"/>
          <w:marBottom w:val="0"/>
          <w:divBdr>
            <w:top w:val="none" w:sz="0" w:space="0" w:color="auto"/>
            <w:left w:val="none" w:sz="0" w:space="0" w:color="auto"/>
            <w:bottom w:val="none" w:sz="0" w:space="0" w:color="auto"/>
            <w:right w:val="none" w:sz="0" w:space="0" w:color="auto"/>
          </w:divBdr>
        </w:div>
        <w:div w:id="208416486">
          <w:marLeft w:val="547"/>
          <w:marRight w:val="0"/>
          <w:marTop w:val="0"/>
          <w:marBottom w:val="0"/>
          <w:divBdr>
            <w:top w:val="none" w:sz="0" w:space="0" w:color="auto"/>
            <w:left w:val="none" w:sz="0" w:space="0" w:color="auto"/>
            <w:bottom w:val="none" w:sz="0" w:space="0" w:color="auto"/>
            <w:right w:val="none" w:sz="0" w:space="0" w:color="auto"/>
          </w:divBdr>
        </w:div>
      </w:divsChild>
    </w:div>
    <w:div w:id="1566601919">
      <w:bodyDiv w:val="1"/>
      <w:marLeft w:val="0"/>
      <w:marRight w:val="0"/>
      <w:marTop w:val="0"/>
      <w:marBottom w:val="0"/>
      <w:divBdr>
        <w:top w:val="none" w:sz="0" w:space="0" w:color="auto"/>
        <w:left w:val="none" w:sz="0" w:space="0" w:color="auto"/>
        <w:bottom w:val="none" w:sz="0" w:space="0" w:color="auto"/>
        <w:right w:val="none" w:sz="0" w:space="0" w:color="auto"/>
      </w:divBdr>
    </w:div>
    <w:div w:id="1941178852">
      <w:bodyDiv w:val="1"/>
      <w:marLeft w:val="0"/>
      <w:marRight w:val="0"/>
      <w:marTop w:val="0"/>
      <w:marBottom w:val="0"/>
      <w:divBdr>
        <w:top w:val="none" w:sz="0" w:space="0" w:color="auto"/>
        <w:left w:val="none" w:sz="0" w:space="0" w:color="auto"/>
        <w:bottom w:val="none" w:sz="0" w:space="0" w:color="auto"/>
        <w:right w:val="none" w:sz="0" w:space="0" w:color="auto"/>
      </w:divBdr>
    </w:div>
    <w:div w:id="2088838585">
      <w:bodyDiv w:val="1"/>
      <w:marLeft w:val="0"/>
      <w:marRight w:val="0"/>
      <w:marTop w:val="0"/>
      <w:marBottom w:val="0"/>
      <w:divBdr>
        <w:top w:val="none" w:sz="0" w:space="0" w:color="auto"/>
        <w:left w:val="none" w:sz="0" w:space="0" w:color="auto"/>
        <w:bottom w:val="none" w:sz="0" w:space="0" w:color="auto"/>
        <w:right w:val="none" w:sz="0" w:space="0" w:color="auto"/>
      </w:divBdr>
      <w:divsChild>
        <w:div w:id="958609121">
          <w:marLeft w:val="547"/>
          <w:marRight w:val="0"/>
          <w:marTop w:val="0"/>
          <w:marBottom w:val="0"/>
          <w:divBdr>
            <w:top w:val="none" w:sz="0" w:space="0" w:color="auto"/>
            <w:left w:val="none" w:sz="0" w:space="0" w:color="auto"/>
            <w:bottom w:val="none" w:sz="0" w:space="0" w:color="auto"/>
            <w:right w:val="none" w:sz="0" w:space="0" w:color="auto"/>
          </w:divBdr>
        </w:div>
      </w:divsChild>
    </w:div>
    <w:div w:id="2140295157">
      <w:bodyDiv w:val="1"/>
      <w:marLeft w:val="0"/>
      <w:marRight w:val="0"/>
      <w:marTop w:val="0"/>
      <w:marBottom w:val="0"/>
      <w:divBdr>
        <w:top w:val="none" w:sz="0" w:space="0" w:color="auto"/>
        <w:left w:val="none" w:sz="0" w:space="0" w:color="auto"/>
        <w:bottom w:val="none" w:sz="0" w:space="0" w:color="auto"/>
        <w:right w:val="none" w:sz="0" w:space="0" w:color="auto"/>
      </w:divBdr>
      <w:divsChild>
        <w:div w:id="5643730">
          <w:marLeft w:val="547"/>
          <w:marRight w:val="0"/>
          <w:marTop w:val="0"/>
          <w:marBottom w:val="0"/>
          <w:divBdr>
            <w:top w:val="none" w:sz="0" w:space="0" w:color="auto"/>
            <w:left w:val="none" w:sz="0" w:space="0" w:color="auto"/>
            <w:bottom w:val="none" w:sz="0" w:space="0" w:color="auto"/>
            <w:right w:val="none" w:sz="0" w:space="0" w:color="auto"/>
          </w:divBdr>
        </w:div>
      </w:divsChild>
    </w:div>
    <w:div w:id="214037206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hyperlink" Target="http://www.parallax.com/tabid/567/Default.aspx" TargetMode="External"/><Relationship Id="rId68" Type="http://schemas.openxmlformats.org/officeDocument/2006/relationships/hyperlink" Target="http://en.wikipedia.org/wiki/Cloud"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yperlink" Target="http://www.sas.org/tcs/weeklyIssues_2007/2007-12-07/project1/index.jpg" TargetMode="Externa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pn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hyperlink" Target="http://fiziknota.blogspot.com/2008/04/atmospheric-pressure-and-altitude.html"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hyperlink" Target="http://www.mdp.eng.cam.ac.uk/web/library/enginfo/aerothermaldvdonly/aero/atmos/atmos.html"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hyperlink" Target="http://www.engineeringtoolbox.com/air-altitude-pressure-d_462.html(" TargetMode="Externa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D64E0E71-AC73-1345-A211-98048FEAF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56</Pages>
  <Words>7367</Words>
  <Characters>41994</Characters>
  <Application>Microsoft Office Word</Application>
  <DocSecurity>4</DocSecurity>
  <Lines>349</Lines>
  <Paragraphs>98</Paragraphs>
  <ScaleCrop>false</ScaleCrop>
  <HeadingPairs>
    <vt:vector size="2" baseType="variant">
      <vt:variant>
        <vt:lpstr>Title</vt:lpstr>
      </vt:variant>
      <vt:variant>
        <vt:i4>1</vt:i4>
      </vt:variant>
    </vt:vector>
  </HeadingPairs>
  <TitlesOfParts>
    <vt:vector size="1" baseType="lpstr">
      <vt:lpstr> </vt:lpstr>
    </vt:vector>
  </TitlesOfParts>
  <Company>University of Colorado</Company>
  <LinksUpToDate>false</LinksUpToDate>
  <CharactersWithSpaces>49263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Brian Sanders</dc:creator>
  <cp:keywords/>
  <cp:lastModifiedBy>flaten</cp:lastModifiedBy>
  <cp:revision>2</cp:revision>
  <cp:lastPrinted>2008-09-04T17:46:00Z</cp:lastPrinted>
  <dcterms:created xsi:type="dcterms:W3CDTF">2010-12-14T16:17:00Z</dcterms:created>
  <dcterms:modified xsi:type="dcterms:W3CDTF">2010-12-14T16:17:00Z</dcterms:modified>
</cp:coreProperties>
</file>